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1B1" w14:textId="77777777" w:rsidR="00BA19A9" w:rsidRDefault="00BA19A9" w:rsidP="00BA19A9">
      <w:pPr>
        <w:jc w:val="center"/>
        <w:rPr>
          <w:b/>
          <w:color w:val="0066B2"/>
          <w:sz w:val="44"/>
          <w:szCs w:val="44"/>
        </w:rPr>
      </w:pPr>
      <w:proofErr w:type="spellStart"/>
      <w:r w:rsidRPr="00BA19A9">
        <w:rPr>
          <w:b/>
          <w:color w:val="0066B2"/>
          <w:sz w:val="44"/>
          <w:szCs w:val="44"/>
        </w:rPr>
        <w:t>Comunicat</w:t>
      </w:r>
      <w:proofErr w:type="spellEnd"/>
      <w:r w:rsidRPr="00BA19A9">
        <w:rPr>
          <w:b/>
          <w:color w:val="0066B2"/>
          <w:sz w:val="44"/>
          <w:szCs w:val="44"/>
        </w:rPr>
        <w:t xml:space="preserve"> de presa</w:t>
      </w:r>
    </w:p>
    <w:p w14:paraId="0AF308BA" w14:textId="77777777" w:rsidR="00BA19A9" w:rsidRDefault="00BA19A9" w:rsidP="00BA19A9">
      <w:pPr>
        <w:jc w:val="center"/>
        <w:rPr>
          <w:color w:val="0066B2"/>
          <w:sz w:val="40"/>
          <w:szCs w:val="40"/>
        </w:rPr>
      </w:pPr>
      <w:r w:rsidRPr="00BA19A9">
        <w:rPr>
          <w:color w:val="0066B2"/>
          <w:sz w:val="40"/>
          <w:szCs w:val="40"/>
        </w:rPr>
        <w:t xml:space="preserve">„PNRR: </w:t>
      </w:r>
      <w:proofErr w:type="spellStart"/>
      <w:r w:rsidRPr="00BA19A9">
        <w:rPr>
          <w:color w:val="0066B2"/>
          <w:sz w:val="40"/>
          <w:szCs w:val="40"/>
        </w:rPr>
        <w:t>Fonduri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pentru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România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modernă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și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reformată</w:t>
      </w:r>
      <w:proofErr w:type="spellEnd"/>
      <w:r w:rsidRPr="00BA19A9">
        <w:rPr>
          <w:color w:val="0066B2"/>
          <w:sz w:val="40"/>
          <w:szCs w:val="40"/>
        </w:rPr>
        <w:t>!”</w:t>
      </w:r>
    </w:p>
    <w:p w14:paraId="3D569124" w14:textId="3064DA0B" w:rsidR="00BD5840" w:rsidRDefault="001D142B" w:rsidP="008C133A">
      <w:pPr>
        <w:autoSpaceDE w:val="0"/>
        <w:autoSpaceDN w:val="0"/>
        <w:adjustRightInd w:val="0"/>
        <w:spacing w:after="0"/>
        <w:ind w:firstLine="720"/>
        <w:jc w:val="both"/>
        <w:rPr>
          <w:color w:val="0066B2"/>
          <w:sz w:val="24"/>
          <w:szCs w:val="24"/>
        </w:rPr>
      </w:pPr>
      <w:proofErr w:type="spellStart"/>
      <w:r w:rsidRPr="00BD5840">
        <w:rPr>
          <w:color w:val="0066B2"/>
          <w:sz w:val="24"/>
          <w:szCs w:val="24"/>
        </w:rPr>
        <w:t>Unitatea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administrativ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teritorială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Comuna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r w:rsidR="005E026F">
        <w:rPr>
          <w:color w:val="0066B2"/>
          <w:sz w:val="24"/>
          <w:szCs w:val="24"/>
        </w:rPr>
        <w:t>Ion Corvin</w:t>
      </w:r>
      <w:r w:rsidR="00FC6A97"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anunță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semnarea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contractului</w:t>
      </w:r>
      <w:proofErr w:type="spellEnd"/>
      <w:r w:rsidRPr="00BD5840">
        <w:rPr>
          <w:color w:val="0066B2"/>
          <w:sz w:val="24"/>
          <w:szCs w:val="24"/>
        </w:rPr>
        <w:t xml:space="preserve"> de </w:t>
      </w:r>
      <w:proofErr w:type="spellStart"/>
      <w:r w:rsidRPr="00BD5840">
        <w:rPr>
          <w:color w:val="0066B2"/>
          <w:sz w:val="24"/>
          <w:szCs w:val="24"/>
        </w:rPr>
        <w:t>finanțare</w:t>
      </w:r>
      <w:proofErr w:type="spellEnd"/>
      <w:r w:rsidRPr="00BD5840">
        <w:rPr>
          <w:color w:val="0066B2"/>
          <w:sz w:val="24"/>
          <w:szCs w:val="24"/>
        </w:rPr>
        <w:t xml:space="preserve"> nr. </w:t>
      </w:r>
      <w:r w:rsidR="005E026F">
        <w:rPr>
          <w:color w:val="0066B2"/>
          <w:sz w:val="24"/>
          <w:szCs w:val="24"/>
        </w:rPr>
        <w:t>20</w:t>
      </w:r>
      <w:r w:rsidR="00BD5840" w:rsidRPr="00BD5840">
        <w:rPr>
          <w:color w:val="0066B2"/>
          <w:sz w:val="24"/>
          <w:szCs w:val="24"/>
        </w:rPr>
        <w:t>DOT</w:t>
      </w:r>
      <w:r w:rsidR="00A76BA9" w:rsidRPr="00BD5840">
        <w:rPr>
          <w:color w:val="0066B2"/>
          <w:sz w:val="24"/>
          <w:szCs w:val="24"/>
        </w:rPr>
        <w:t>/</w:t>
      </w:r>
      <w:r w:rsidR="00FF1726">
        <w:rPr>
          <w:color w:val="0066B2"/>
          <w:sz w:val="24"/>
          <w:szCs w:val="24"/>
        </w:rPr>
        <w:t>01</w:t>
      </w:r>
      <w:r w:rsidR="00A76BA9" w:rsidRPr="00BD5840">
        <w:rPr>
          <w:color w:val="0066B2"/>
          <w:sz w:val="24"/>
          <w:szCs w:val="24"/>
        </w:rPr>
        <w:t>.0</w:t>
      </w:r>
      <w:r w:rsidR="00FF1726">
        <w:rPr>
          <w:color w:val="0066B2"/>
          <w:sz w:val="24"/>
          <w:szCs w:val="24"/>
        </w:rPr>
        <w:t>8</w:t>
      </w:r>
      <w:r w:rsidR="00A76BA9" w:rsidRPr="00BD5840">
        <w:rPr>
          <w:color w:val="0066B2"/>
          <w:sz w:val="24"/>
          <w:szCs w:val="24"/>
        </w:rPr>
        <w:t xml:space="preserve">.2023, </w:t>
      </w:r>
      <w:proofErr w:type="spellStart"/>
      <w:r w:rsidRPr="00BD5840">
        <w:rPr>
          <w:color w:val="0066B2"/>
          <w:sz w:val="24"/>
          <w:szCs w:val="24"/>
        </w:rPr>
        <w:t>pentru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proofErr w:type="spellStart"/>
      <w:r w:rsidRPr="00BD5840">
        <w:rPr>
          <w:color w:val="0066B2"/>
          <w:sz w:val="24"/>
          <w:szCs w:val="24"/>
        </w:rPr>
        <w:t>proiectul</w:t>
      </w:r>
      <w:proofErr w:type="spellEnd"/>
      <w:r w:rsidRPr="00BD5840">
        <w:rPr>
          <w:color w:val="0066B2"/>
          <w:sz w:val="24"/>
          <w:szCs w:val="24"/>
        </w:rPr>
        <w:t xml:space="preserve"> </w:t>
      </w:r>
      <w:r w:rsidR="00FC6A97" w:rsidRPr="00BD5840">
        <w:rPr>
          <w:color w:val="0066B2"/>
          <w:sz w:val="24"/>
          <w:szCs w:val="24"/>
        </w:rPr>
        <w:t>“</w:t>
      </w:r>
      <w:r w:rsidR="00BD5840" w:rsidRPr="00BD5840">
        <w:rPr>
          <w:color w:val="0066B2"/>
          <w:sz w:val="24"/>
          <w:szCs w:val="24"/>
        </w:rPr>
        <w:t xml:space="preserve">DOTAREA CU MOBILIER, MATERIALE DIDACTICE SI ECHIPAMENTE DIGITALE A SCOLII GIMNAZIALE </w:t>
      </w:r>
      <w:r w:rsidR="005E026F">
        <w:rPr>
          <w:color w:val="0066B2"/>
          <w:sz w:val="24"/>
          <w:szCs w:val="24"/>
        </w:rPr>
        <w:t xml:space="preserve"> NR.1 ION CORVIN</w:t>
      </w:r>
      <w:r w:rsidR="00FF1726">
        <w:rPr>
          <w:color w:val="0066B2"/>
          <w:sz w:val="24"/>
          <w:szCs w:val="24"/>
        </w:rPr>
        <w:t>”</w:t>
      </w:r>
      <w:r w:rsidRPr="00BD5840">
        <w:rPr>
          <w:color w:val="0066B2"/>
          <w:sz w:val="24"/>
          <w:szCs w:val="24"/>
        </w:rPr>
        <w:t>,</w:t>
      </w:r>
      <w:r w:rsidR="00BD5840" w:rsidRPr="00BD5840">
        <w:rPr>
          <w:color w:val="0066B2"/>
          <w:sz w:val="24"/>
          <w:szCs w:val="24"/>
        </w:rPr>
        <w:t xml:space="preserve"> Cod F-PNRR-Dotari-2023-</w:t>
      </w:r>
      <w:r w:rsidR="005E026F">
        <w:rPr>
          <w:color w:val="0066B2"/>
          <w:sz w:val="24"/>
          <w:szCs w:val="24"/>
        </w:rPr>
        <w:t>5517</w:t>
      </w:r>
      <w:r w:rsidR="00BD5840">
        <w:rPr>
          <w:color w:val="0066B2"/>
          <w:sz w:val="24"/>
          <w:szCs w:val="24"/>
        </w:rPr>
        <w:t xml:space="preserve">, </w:t>
      </w:r>
      <w:r w:rsidRPr="00BD5840">
        <w:rPr>
          <w:color w:val="0066B2"/>
          <w:sz w:val="24"/>
          <w:szCs w:val="24"/>
        </w:rPr>
        <w:t xml:space="preserve"> </w:t>
      </w:r>
      <w:proofErr w:type="spellStart"/>
      <w:r w:rsidR="00A76BA9" w:rsidRPr="00BD5840">
        <w:rPr>
          <w:color w:val="0066B2"/>
          <w:sz w:val="24"/>
          <w:szCs w:val="24"/>
        </w:rPr>
        <w:t>în</w:t>
      </w:r>
      <w:proofErr w:type="spellEnd"/>
      <w:r w:rsidR="00A76BA9" w:rsidRPr="00BD5840">
        <w:rPr>
          <w:color w:val="0066B2"/>
          <w:sz w:val="24"/>
          <w:szCs w:val="24"/>
        </w:rPr>
        <w:t xml:space="preserve"> </w:t>
      </w:r>
      <w:proofErr w:type="spellStart"/>
      <w:r w:rsidR="00A76BA9" w:rsidRPr="00BD5840">
        <w:rPr>
          <w:color w:val="0066B2"/>
          <w:sz w:val="24"/>
          <w:szCs w:val="24"/>
        </w:rPr>
        <w:t>cadrul</w:t>
      </w:r>
      <w:proofErr w:type="spellEnd"/>
      <w:r w:rsidR="00A76BA9" w:rsidRPr="00BD5840">
        <w:rPr>
          <w:color w:val="0066B2"/>
          <w:sz w:val="24"/>
          <w:szCs w:val="24"/>
        </w:rPr>
        <w:t xml:space="preserve"> </w:t>
      </w:r>
      <w:proofErr w:type="spellStart"/>
      <w:r w:rsidR="00A76BA9" w:rsidRPr="00BD5840">
        <w:rPr>
          <w:color w:val="0066B2"/>
          <w:sz w:val="24"/>
          <w:szCs w:val="24"/>
        </w:rPr>
        <w:t>apelului</w:t>
      </w:r>
      <w:proofErr w:type="spellEnd"/>
      <w:r w:rsidR="00A76BA9" w:rsidRPr="00BD5840">
        <w:rPr>
          <w:color w:val="0066B2"/>
          <w:sz w:val="24"/>
          <w:szCs w:val="24"/>
        </w:rPr>
        <w:t xml:space="preserve"> de </w:t>
      </w:r>
      <w:proofErr w:type="spellStart"/>
      <w:r w:rsidR="00A76BA9" w:rsidRPr="00BD5840">
        <w:rPr>
          <w:color w:val="0066B2"/>
          <w:sz w:val="24"/>
          <w:szCs w:val="24"/>
        </w:rPr>
        <w:t>proiecte</w:t>
      </w:r>
      <w:proofErr w:type="spellEnd"/>
      <w:r w:rsidR="00A76BA9" w:rsidRPr="00BD5840">
        <w:rPr>
          <w:color w:val="0066B2"/>
          <w:sz w:val="24"/>
          <w:szCs w:val="24"/>
        </w:rPr>
        <w:t xml:space="preserve"> </w:t>
      </w:r>
      <w:r w:rsidR="00BD5840" w:rsidRPr="00BD5840">
        <w:rPr>
          <w:color w:val="0066B2"/>
          <w:sz w:val="24"/>
          <w:szCs w:val="24"/>
        </w:rPr>
        <w:t>”</w:t>
      </w:r>
      <w:proofErr w:type="spellStart"/>
      <w:r w:rsidR="00BD5840" w:rsidRPr="00BD5840">
        <w:rPr>
          <w:color w:val="0066B2"/>
          <w:sz w:val="24"/>
          <w:szCs w:val="24"/>
        </w:rPr>
        <w:t>Dotarea</w:t>
      </w:r>
      <w:proofErr w:type="spellEnd"/>
      <w:r w:rsidR="00BD5840" w:rsidRPr="00BD5840">
        <w:rPr>
          <w:color w:val="0066B2"/>
          <w:sz w:val="24"/>
          <w:szCs w:val="24"/>
        </w:rPr>
        <w:t xml:space="preserve"> cu </w:t>
      </w:r>
      <w:proofErr w:type="spellStart"/>
      <w:r w:rsidR="00BD5840" w:rsidRPr="00BD5840">
        <w:rPr>
          <w:color w:val="0066B2"/>
          <w:sz w:val="24"/>
          <w:szCs w:val="24"/>
        </w:rPr>
        <w:t>echipamente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digitale</w:t>
      </w:r>
      <w:proofErr w:type="spellEnd"/>
      <w:r w:rsidR="00BD5840" w:rsidRPr="00BD5840">
        <w:rPr>
          <w:color w:val="0066B2"/>
          <w:sz w:val="24"/>
          <w:szCs w:val="24"/>
        </w:rPr>
        <w:t xml:space="preserve"> a </w:t>
      </w:r>
      <w:proofErr w:type="spellStart"/>
      <w:r w:rsidR="00BD5840" w:rsidRPr="00BD5840">
        <w:rPr>
          <w:color w:val="0066B2"/>
          <w:sz w:val="24"/>
          <w:szCs w:val="24"/>
        </w:rPr>
        <w:t>unităților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învățământ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preuniversitar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a </w:t>
      </w:r>
      <w:proofErr w:type="spellStart"/>
      <w:r w:rsidR="00BD5840" w:rsidRPr="00BD5840">
        <w:rPr>
          <w:color w:val="0066B2"/>
          <w:sz w:val="24"/>
          <w:szCs w:val="24"/>
        </w:rPr>
        <w:t>unităților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conexe</w:t>
      </w:r>
      <w:proofErr w:type="spellEnd"/>
      <w:r w:rsidR="00BD5840" w:rsidRPr="00BD5840">
        <w:rPr>
          <w:color w:val="0066B2"/>
          <w:sz w:val="24"/>
          <w:szCs w:val="24"/>
        </w:rPr>
        <w:t xml:space="preserve">”, </w:t>
      </w:r>
      <w:proofErr w:type="spellStart"/>
      <w:r w:rsidR="00BD5840" w:rsidRPr="00BD5840">
        <w:rPr>
          <w:color w:val="0066B2"/>
          <w:sz w:val="24"/>
          <w:szCs w:val="24"/>
        </w:rPr>
        <w:t>prin</w:t>
      </w:r>
      <w:proofErr w:type="spellEnd"/>
      <w:r w:rsidR="00BD5840" w:rsidRPr="00BD5840">
        <w:rPr>
          <w:color w:val="0066B2"/>
          <w:sz w:val="24"/>
          <w:szCs w:val="24"/>
        </w:rPr>
        <w:t xml:space="preserve"> PNRR\ </w:t>
      </w:r>
      <w:proofErr w:type="spellStart"/>
      <w:r w:rsidR="00BD5840" w:rsidRPr="00BD5840">
        <w:rPr>
          <w:color w:val="0066B2"/>
          <w:sz w:val="24"/>
          <w:szCs w:val="24"/>
        </w:rPr>
        <w:t>Pilonul</w:t>
      </w:r>
      <w:proofErr w:type="spellEnd"/>
      <w:r w:rsidR="00BD5840" w:rsidRPr="00BD5840">
        <w:rPr>
          <w:color w:val="0066B2"/>
          <w:sz w:val="24"/>
          <w:szCs w:val="24"/>
        </w:rPr>
        <w:t xml:space="preserve"> VI. </w:t>
      </w:r>
      <w:proofErr w:type="spellStart"/>
      <w:r w:rsidR="00BD5840" w:rsidRPr="00BD5840">
        <w:rPr>
          <w:color w:val="0066B2"/>
          <w:sz w:val="24"/>
          <w:szCs w:val="24"/>
        </w:rPr>
        <w:t>Politici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noua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generație</w:t>
      </w:r>
      <w:proofErr w:type="spellEnd"/>
      <w:r w:rsidR="00BD5840" w:rsidRPr="00BD5840">
        <w:rPr>
          <w:color w:val="0066B2"/>
          <w:sz w:val="24"/>
          <w:szCs w:val="24"/>
        </w:rPr>
        <w:t xml:space="preserve">\ Componenta C15: </w:t>
      </w:r>
      <w:proofErr w:type="spellStart"/>
      <w:r w:rsidR="00BD5840" w:rsidRPr="00BD5840">
        <w:rPr>
          <w:color w:val="0066B2"/>
          <w:sz w:val="24"/>
          <w:szCs w:val="24"/>
        </w:rPr>
        <w:t>Educație</w:t>
      </w:r>
      <w:proofErr w:type="spellEnd"/>
      <w:r w:rsidR="00BD5840" w:rsidRPr="00BD5840">
        <w:rPr>
          <w:color w:val="0066B2"/>
          <w:sz w:val="24"/>
          <w:szCs w:val="24"/>
        </w:rPr>
        <w:t xml:space="preserve"> \</w:t>
      </w:r>
      <w:proofErr w:type="spellStart"/>
      <w:r w:rsidR="00BD5840" w:rsidRPr="00BD5840">
        <w:rPr>
          <w:color w:val="0066B2"/>
          <w:sz w:val="24"/>
          <w:szCs w:val="24"/>
        </w:rPr>
        <w:t>Reforma</w:t>
      </w:r>
      <w:proofErr w:type="spellEnd"/>
      <w:r w:rsidR="00BD5840" w:rsidRPr="00BD5840">
        <w:rPr>
          <w:color w:val="0066B2"/>
          <w:sz w:val="24"/>
          <w:szCs w:val="24"/>
        </w:rPr>
        <w:t xml:space="preserve"> 4. </w:t>
      </w:r>
      <w:proofErr w:type="spellStart"/>
      <w:r w:rsidR="00BD5840" w:rsidRPr="00BD5840">
        <w:rPr>
          <w:color w:val="0066B2"/>
          <w:sz w:val="24"/>
          <w:szCs w:val="24"/>
        </w:rPr>
        <w:t>Crearea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unei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rute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profesionale</w:t>
      </w:r>
      <w:proofErr w:type="spellEnd"/>
      <w:r w:rsidR="00BD5840" w:rsidRPr="00BD5840">
        <w:rPr>
          <w:color w:val="0066B2"/>
          <w:sz w:val="24"/>
          <w:szCs w:val="24"/>
        </w:rPr>
        <w:t xml:space="preserve"> complete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învățământul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tehnic</w:t>
      </w:r>
      <w:proofErr w:type="spellEnd"/>
      <w:r w:rsidR="00BD5840" w:rsidRPr="00BD5840">
        <w:rPr>
          <w:color w:val="0066B2"/>
          <w:sz w:val="24"/>
          <w:szCs w:val="24"/>
        </w:rPr>
        <w:t xml:space="preserve"> superior \</w:t>
      </w:r>
      <w:proofErr w:type="spellStart"/>
      <w:r w:rsidR="00BD5840" w:rsidRPr="00BD5840">
        <w:rPr>
          <w:color w:val="0066B2"/>
          <w:sz w:val="24"/>
          <w:szCs w:val="24"/>
        </w:rPr>
        <w:t>Investiția</w:t>
      </w:r>
      <w:proofErr w:type="spellEnd"/>
      <w:r w:rsidR="00BD5840" w:rsidRPr="00BD5840">
        <w:rPr>
          <w:color w:val="0066B2"/>
          <w:sz w:val="24"/>
          <w:szCs w:val="24"/>
        </w:rPr>
        <w:t xml:space="preserve"> 13. </w:t>
      </w:r>
      <w:proofErr w:type="spellStart"/>
      <w:r w:rsidR="00BD5840" w:rsidRPr="00BD5840">
        <w:rPr>
          <w:color w:val="0066B2"/>
          <w:sz w:val="24"/>
          <w:szCs w:val="24"/>
        </w:rPr>
        <w:t>Echiparea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laboratoarelor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informatice</w:t>
      </w:r>
      <w:proofErr w:type="spellEnd"/>
      <w:r w:rsidR="00BD5840" w:rsidRPr="00BD5840">
        <w:rPr>
          <w:color w:val="0066B2"/>
          <w:sz w:val="24"/>
          <w:szCs w:val="24"/>
        </w:rPr>
        <w:t xml:space="preserve"> din </w:t>
      </w:r>
      <w:proofErr w:type="spellStart"/>
      <w:r w:rsidR="00BD5840" w:rsidRPr="00BD5840">
        <w:rPr>
          <w:color w:val="0066B2"/>
          <w:sz w:val="24"/>
          <w:szCs w:val="24"/>
        </w:rPr>
        <w:t>școlile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educație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formare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profesională</w:t>
      </w:r>
      <w:proofErr w:type="spellEnd"/>
      <w:r w:rsidR="00BD5840" w:rsidRPr="00BD5840">
        <w:rPr>
          <w:color w:val="0066B2"/>
          <w:sz w:val="24"/>
          <w:szCs w:val="24"/>
        </w:rPr>
        <w:t xml:space="preserve"> (EFP)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\</w:t>
      </w:r>
      <w:proofErr w:type="spellStart"/>
      <w:r w:rsidR="00BD5840" w:rsidRPr="00BD5840">
        <w:rPr>
          <w:color w:val="0066B2"/>
          <w:sz w:val="24"/>
          <w:szCs w:val="24"/>
        </w:rPr>
        <w:t>Investiția</w:t>
      </w:r>
      <w:proofErr w:type="spellEnd"/>
      <w:r w:rsidR="00BD5840" w:rsidRPr="00BD5840">
        <w:rPr>
          <w:color w:val="0066B2"/>
          <w:sz w:val="24"/>
          <w:szCs w:val="24"/>
        </w:rPr>
        <w:t xml:space="preserve"> 14. </w:t>
      </w:r>
      <w:proofErr w:type="spellStart"/>
      <w:r w:rsidR="00BD5840" w:rsidRPr="00BD5840">
        <w:rPr>
          <w:color w:val="0066B2"/>
          <w:sz w:val="24"/>
          <w:szCs w:val="24"/>
        </w:rPr>
        <w:t>Echiparea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atelierelor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practică</w:t>
      </w:r>
      <w:proofErr w:type="spellEnd"/>
      <w:r w:rsidR="00BD5840" w:rsidRPr="00BD5840">
        <w:rPr>
          <w:color w:val="0066B2"/>
          <w:sz w:val="24"/>
          <w:szCs w:val="24"/>
        </w:rPr>
        <w:t xml:space="preserve"> din </w:t>
      </w:r>
      <w:proofErr w:type="spellStart"/>
      <w:r w:rsidR="00BD5840" w:rsidRPr="00BD5840">
        <w:rPr>
          <w:color w:val="0066B2"/>
          <w:sz w:val="24"/>
          <w:szCs w:val="24"/>
        </w:rPr>
        <w:t>unitățile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învățământ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profesional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tehnic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Reforma</w:t>
      </w:r>
      <w:proofErr w:type="spellEnd"/>
      <w:r w:rsidR="00BD5840" w:rsidRPr="00BD5840">
        <w:rPr>
          <w:color w:val="0066B2"/>
          <w:sz w:val="24"/>
          <w:szCs w:val="24"/>
        </w:rPr>
        <w:t xml:space="preserve"> 5. </w:t>
      </w:r>
      <w:proofErr w:type="spellStart"/>
      <w:r w:rsidR="00BD5840" w:rsidRPr="00BD5840">
        <w:rPr>
          <w:color w:val="0066B2"/>
          <w:sz w:val="24"/>
          <w:szCs w:val="24"/>
        </w:rPr>
        <w:t>Adoptarea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cadrului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legislativ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digitalizarea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educației</w:t>
      </w:r>
      <w:proofErr w:type="spellEnd"/>
      <w:r w:rsidR="00BD5840" w:rsidRPr="00BD5840">
        <w:rPr>
          <w:color w:val="0066B2"/>
          <w:sz w:val="24"/>
          <w:szCs w:val="24"/>
        </w:rPr>
        <w:t xml:space="preserve">\ </w:t>
      </w:r>
      <w:proofErr w:type="spellStart"/>
      <w:r w:rsidR="00BD5840" w:rsidRPr="00BD5840">
        <w:rPr>
          <w:color w:val="0066B2"/>
          <w:sz w:val="24"/>
          <w:szCs w:val="24"/>
        </w:rPr>
        <w:t>Investiția</w:t>
      </w:r>
      <w:proofErr w:type="spellEnd"/>
      <w:r w:rsidR="00BD5840" w:rsidRPr="00BD5840">
        <w:rPr>
          <w:color w:val="0066B2"/>
          <w:sz w:val="24"/>
          <w:szCs w:val="24"/>
        </w:rPr>
        <w:t xml:space="preserve"> 9. </w:t>
      </w:r>
      <w:proofErr w:type="spellStart"/>
      <w:r w:rsidR="00BD5840" w:rsidRPr="00BD5840">
        <w:rPr>
          <w:color w:val="0066B2"/>
          <w:sz w:val="24"/>
          <w:szCs w:val="24"/>
        </w:rPr>
        <w:t>Asigurarea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echipamentelor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a </w:t>
      </w:r>
      <w:proofErr w:type="spellStart"/>
      <w:r w:rsidR="00BD5840" w:rsidRPr="00BD5840">
        <w:rPr>
          <w:color w:val="0066B2"/>
          <w:sz w:val="24"/>
          <w:szCs w:val="24"/>
        </w:rPr>
        <w:t>resurselor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tehnologice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digitale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unitățile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învățământ</w:t>
      </w:r>
      <w:proofErr w:type="spellEnd"/>
      <w:r w:rsidR="00BD5840" w:rsidRPr="00BD5840">
        <w:rPr>
          <w:color w:val="0066B2"/>
          <w:sz w:val="24"/>
          <w:szCs w:val="24"/>
        </w:rPr>
        <w:t xml:space="preserve"> precum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Reforma</w:t>
      </w:r>
      <w:proofErr w:type="spellEnd"/>
      <w:r w:rsidR="00BD5840" w:rsidRPr="00BD5840">
        <w:rPr>
          <w:color w:val="0066B2"/>
          <w:sz w:val="24"/>
          <w:szCs w:val="24"/>
        </w:rPr>
        <w:t xml:space="preserve"> 6. </w:t>
      </w:r>
      <w:proofErr w:type="spellStart"/>
      <w:r w:rsidR="00BD5840" w:rsidRPr="00BD5840">
        <w:rPr>
          <w:color w:val="0066B2"/>
          <w:sz w:val="24"/>
          <w:szCs w:val="24"/>
        </w:rPr>
        <w:t>Actualizarea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cadrului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legislativ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a </w:t>
      </w:r>
      <w:proofErr w:type="spellStart"/>
      <w:r w:rsidR="00BD5840" w:rsidRPr="00BD5840">
        <w:rPr>
          <w:color w:val="0066B2"/>
          <w:sz w:val="24"/>
          <w:szCs w:val="24"/>
        </w:rPr>
        <w:t>asigura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standarde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ecologice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proiectare</w:t>
      </w:r>
      <w:proofErr w:type="spellEnd"/>
      <w:r w:rsidR="00BD5840" w:rsidRPr="00BD5840">
        <w:rPr>
          <w:color w:val="0066B2"/>
          <w:sz w:val="24"/>
          <w:szCs w:val="24"/>
        </w:rPr>
        <w:t xml:space="preserve">, </w:t>
      </w:r>
      <w:proofErr w:type="spellStart"/>
      <w:r w:rsidR="00BD5840" w:rsidRPr="00BD5840">
        <w:rPr>
          <w:color w:val="0066B2"/>
          <w:sz w:val="24"/>
          <w:szCs w:val="24"/>
        </w:rPr>
        <w:t>construcție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dotare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în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sistemul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învățământ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preuniversitar</w:t>
      </w:r>
      <w:proofErr w:type="spellEnd"/>
      <w:r w:rsidR="00BD5840" w:rsidRPr="00BD5840">
        <w:rPr>
          <w:color w:val="0066B2"/>
          <w:sz w:val="24"/>
          <w:szCs w:val="24"/>
        </w:rPr>
        <w:t xml:space="preserve">\ </w:t>
      </w:r>
      <w:proofErr w:type="spellStart"/>
      <w:r w:rsidR="00BD5840" w:rsidRPr="00BD5840">
        <w:rPr>
          <w:color w:val="0066B2"/>
          <w:sz w:val="24"/>
          <w:szCs w:val="24"/>
        </w:rPr>
        <w:t>Investiția</w:t>
      </w:r>
      <w:proofErr w:type="spellEnd"/>
      <w:r w:rsidR="00BD5840" w:rsidRPr="00BD5840">
        <w:rPr>
          <w:color w:val="0066B2"/>
          <w:sz w:val="24"/>
          <w:szCs w:val="24"/>
        </w:rPr>
        <w:t xml:space="preserve"> 11. </w:t>
      </w:r>
      <w:proofErr w:type="spellStart"/>
      <w:r w:rsidR="00BD5840" w:rsidRPr="00BD5840">
        <w:rPr>
          <w:color w:val="0066B2"/>
          <w:sz w:val="24"/>
          <w:szCs w:val="24"/>
        </w:rPr>
        <w:t>Asigurarea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dotărilor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pentru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sălile</w:t>
      </w:r>
      <w:proofErr w:type="spellEnd"/>
      <w:r w:rsidR="00BD5840" w:rsidRPr="00BD5840">
        <w:rPr>
          <w:color w:val="0066B2"/>
          <w:sz w:val="24"/>
          <w:szCs w:val="24"/>
        </w:rPr>
        <w:t xml:space="preserve"> de </w:t>
      </w:r>
      <w:proofErr w:type="spellStart"/>
      <w:r w:rsidR="00BD5840" w:rsidRPr="00BD5840">
        <w:rPr>
          <w:color w:val="0066B2"/>
          <w:sz w:val="24"/>
          <w:szCs w:val="24"/>
        </w:rPr>
        <w:t>clasă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preuniversitare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și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laboratoarele</w:t>
      </w:r>
      <w:proofErr w:type="spellEnd"/>
      <w:r w:rsidR="00BD5840" w:rsidRPr="00BD5840">
        <w:rPr>
          <w:color w:val="0066B2"/>
          <w:sz w:val="24"/>
          <w:szCs w:val="24"/>
        </w:rPr>
        <w:t>/</w:t>
      </w:r>
      <w:proofErr w:type="spellStart"/>
      <w:r w:rsidR="00BD5840" w:rsidRPr="00BD5840">
        <w:rPr>
          <w:color w:val="0066B2"/>
          <w:sz w:val="24"/>
          <w:szCs w:val="24"/>
        </w:rPr>
        <w:t>atelierele</w:t>
      </w:r>
      <w:proofErr w:type="spellEnd"/>
      <w:r w:rsidR="00BD5840" w:rsidRPr="00BD5840">
        <w:rPr>
          <w:color w:val="0066B2"/>
          <w:sz w:val="24"/>
          <w:szCs w:val="24"/>
        </w:rPr>
        <w:t xml:space="preserve"> </w:t>
      </w:r>
      <w:proofErr w:type="spellStart"/>
      <w:r w:rsidR="00BD5840" w:rsidRPr="00BD5840">
        <w:rPr>
          <w:color w:val="0066B2"/>
          <w:sz w:val="24"/>
          <w:szCs w:val="24"/>
        </w:rPr>
        <w:t>școlare</w:t>
      </w:r>
      <w:proofErr w:type="spellEnd"/>
      <w:r w:rsidR="00BD5840" w:rsidRPr="00BD5840">
        <w:rPr>
          <w:color w:val="0066B2"/>
          <w:sz w:val="24"/>
          <w:szCs w:val="24"/>
        </w:rPr>
        <w:t>.</w:t>
      </w:r>
    </w:p>
    <w:p w14:paraId="5D68EFB4" w14:textId="58F35A79" w:rsidR="00BD5840" w:rsidRPr="00DD5A4E" w:rsidRDefault="001D142B" w:rsidP="008C133A">
      <w:pPr>
        <w:autoSpaceDE w:val="0"/>
        <w:autoSpaceDN w:val="0"/>
        <w:adjustRightInd w:val="0"/>
        <w:spacing w:after="0"/>
        <w:ind w:firstLine="720"/>
        <w:jc w:val="both"/>
        <w:rPr>
          <w:color w:val="0066B2"/>
          <w:sz w:val="24"/>
          <w:szCs w:val="24"/>
        </w:rPr>
      </w:pPr>
      <w:proofErr w:type="spellStart"/>
      <w:r w:rsidRPr="00DD5A4E">
        <w:rPr>
          <w:color w:val="0066B2"/>
          <w:sz w:val="24"/>
          <w:szCs w:val="24"/>
        </w:rPr>
        <w:t>Perioada</w:t>
      </w:r>
      <w:proofErr w:type="spellEnd"/>
      <w:r w:rsidRPr="00DD5A4E">
        <w:rPr>
          <w:color w:val="0066B2"/>
          <w:sz w:val="24"/>
          <w:szCs w:val="24"/>
        </w:rPr>
        <w:t xml:space="preserve"> de </w:t>
      </w:r>
      <w:proofErr w:type="spellStart"/>
      <w:r w:rsidRPr="00DD5A4E">
        <w:rPr>
          <w:color w:val="0066B2"/>
          <w:sz w:val="24"/>
          <w:szCs w:val="24"/>
        </w:rPr>
        <w:t>implementare</w:t>
      </w:r>
      <w:proofErr w:type="spellEnd"/>
      <w:r w:rsidRPr="00DD5A4E">
        <w:rPr>
          <w:color w:val="0066B2"/>
          <w:sz w:val="24"/>
          <w:szCs w:val="24"/>
        </w:rPr>
        <w:t xml:space="preserve"> a </w:t>
      </w:r>
      <w:proofErr w:type="spellStart"/>
      <w:r w:rsidRPr="00DD5A4E">
        <w:rPr>
          <w:color w:val="0066B2"/>
          <w:sz w:val="24"/>
          <w:szCs w:val="24"/>
        </w:rPr>
        <w:t>proiectului</w:t>
      </w:r>
      <w:proofErr w:type="spellEnd"/>
      <w:r w:rsidRPr="00DD5A4E">
        <w:rPr>
          <w:color w:val="0066B2"/>
          <w:sz w:val="24"/>
          <w:szCs w:val="24"/>
        </w:rPr>
        <w:t xml:space="preserve"> </w:t>
      </w:r>
      <w:proofErr w:type="spellStart"/>
      <w:r w:rsidRPr="00DD5A4E">
        <w:rPr>
          <w:color w:val="0066B2"/>
          <w:sz w:val="24"/>
          <w:szCs w:val="24"/>
        </w:rPr>
        <w:t>este</w:t>
      </w:r>
      <w:proofErr w:type="spellEnd"/>
      <w:r w:rsidRPr="00DD5A4E">
        <w:rPr>
          <w:color w:val="0066B2"/>
          <w:sz w:val="24"/>
          <w:szCs w:val="24"/>
        </w:rPr>
        <w:t xml:space="preserve"> de </w:t>
      </w:r>
      <w:r w:rsidR="00BD5840" w:rsidRPr="00DD5A4E">
        <w:rPr>
          <w:color w:val="0066B2"/>
          <w:sz w:val="24"/>
          <w:szCs w:val="24"/>
        </w:rPr>
        <w:t>17</w:t>
      </w:r>
      <w:r w:rsidRPr="00DD5A4E">
        <w:rPr>
          <w:color w:val="0066B2"/>
          <w:sz w:val="24"/>
          <w:szCs w:val="24"/>
        </w:rPr>
        <w:t xml:space="preserve"> de </w:t>
      </w:r>
      <w:proofErr w:type="spellStart"/>
      <w:r w:rsidRPr="00DD5A4E">
        <w:rPr>
          <w:color w:val="0066B2"/>
          <w:sz w:val="24"/>
          <w:szCs w:val="24"/>
        </w:rPr>
        <w:t>luni</w:t>
      </w:r>
      <w:proofErr w:type="spellEnd"/>
      <w:r w:rsidRPr="00DD5A4E">
        <w:rPr>
          <w:color w:val="0066B2"/>
          <w:sz w:val="24"/>
          <w:szCs w:val="24"/>
        </w:rPr>
        <w:t xml:space="preserve"> </w:t>
      </w:r>
      <w:proofErr w:type="spellStart"/>
      <w:r w:rsidRPr="00DD5A4E">
        <w:rPr>
          <w:color w:val="0066B2"/>
          <w:sz w:val="24"/>
          <w:szCs w:val="24"/>
        </w:rPr>
        <w:t>în</w:t>
      </w:r>
      <w:proofErr w:type="spellEnd"/>
      <w:r w:rsidRPr="00DD5A4E">
        <w:rPr>
          <w:color w:val="0066B2"/>
          <w:sz w:val="24"/>
          <w:szCs w:val="24"/>
        </w:rPr>
        <w:t xml:space="preserve"> </w:t>
      </w:r>
      <w:proofErr w:type="spellStart"/>
      <w:r w:rsidRPr="00DD5A4E">
        <w:rPr>
          <w:color w:val="0066B2"/>
          <w:sz w:val="24"/>
          <w:szCs w:val="24"/>
        </w:rPr>
        <w:t>perioada</w:t>
      </w:r>
      <w:proofErr w:type="spellEnd"/>
      <w:r w:rsidRPr="00DD5A4E">
        <w:rPr>
          <w:color w:val="0066B2"/>
          <w:sz w:val="24"/>
          <w:szCs w:val="24"/>
        </w:rPr>
        <w:t xml:space="preserve"> </w:t>
      </w:r>
      <w:r w:rsidR="00BD5840" w:rsidRPr="00DD5A4E">
        <w:rPr>
          <w:color w:val="0066B2"/>
          <w:sz w:val="24"/>
          <w:szCs w:val="24"/>
        </w:rPr>
        <w:t>0</w:t>
      </w:r>
      <w:r w:rsidR="00B45676">
        <w:rPr>
          <w:color w:val="0066B2"/>
          <w:sz w:val="24"/>
          <w:szCs w:val="24"/>
        </w:rPr>
        <w:t>2</w:t>
      </w:r>
      <w:r w:rsidR="00BD5840" w:rsidRPr="00DD5A4E">
        <w:rPr>
          <w:color w:val="0066B2"/>
          <w:sz w:val="24"/>
          <w:szCs w:val="24"/>
        </w:rPr>
        <w:t>.08</w:t>
      </w:r>
      <w:r w:rsidR="00A76BA9" w:rsidRPr="00DD5A4E">
        <w:rPr>
          <w:color w:val="0066B2"/>
          <w:sz w:val="24"/>
          <w:szCs w:val="24"/>
        </w:rPr>
        <w:t>.2023</w:t>
      </w:r>
      <w:r w:rsidRPr="00DD5A4E">
        <w:rPr>
          <w:color w:val="0066B2"/>
          <w:sz w:val="24"/>
          <w:szCs w:val="24"/>
        </w:rPr>
        <w:t xml:space="preserve"> </w:t>
      </w:r>
      <w:proofErr w:type="spellStart"/>
      <w:r w:rsidRPr="00DD5A4E">
        <w:rPr>
          <w:color w:val="0066B2"/>
          <w:sz w:val="24"/>
          <w:szCs w:val="24"/>
        </w:rPr>
        <w:t>și</w:t>
      </w:r>
      <w:proofErr w:type="spellEnd"/>
      <w:r w:rsidRPr="00DD5A4E">
        <w:rPr>
          <w:color w:val="0066B2"/>
          <w:sz w:val="24"/>
          <w:szCs w:val="24"/>
        </w:rPr>
        <w:t xml:space="preserve"> </w:t>
      </w:r>
      <w:r w:rsidR="00DD5A4E" w:rsidRPr="00DD5A4E">
        <w:rPr>
          <w:color w:val="0066B2"/>
          <w:sz w:val="24"/>
          <w:szCs w:val="24"/>
        </w:rPr>
        <w:t>31.12.2024</w:t>
      </w:r>
      <w:r w:rsidRPr="00DD5A4E">
        <w:rPr>
          <w:color w:val="0066B2"/>
          <w:sz w:val="24"/>
          <w:szCs w:val="24"/>
        </w:rPr>
        <w:t>.</w:t>
      </w:r>
    </w:p>
    <w:p w14:paraId="322443AC" w14:textId="77777777" w:rsidR="0046547D" w:rsidRDefault="001D142B" w:rsidP="0046547D">
      <w:pPr>
        <w:autoSpaceDE w:val="0"/>
        <w:autoSpaceDN w:val="0"/>
        <w:adjustRightInd w:val="0"/>
        <w:spacing w:after="0"/>
        <w:ind w:firstLine="720"/>
        <w:jc w:val="both"/>
        <w:rPr>
          <w:color w:val="0066B2"/>
          <w:sz w:val="24"/>
          <w:szCs w:val="24"/>
        </w:rPr>
      </w:pPr>
      <w:proofErr w:type="spellStart"/>
      <w:r w:rsidRPr="008C133A">
        <w:rPr>
          <w:color w:val="0066B2"/>
          <w:sz w:val="24"/>
          <w:szCs w:val="24"/>
        </w:rPr>
        <w:t>Proiectul</w:t>
      </w:r>
      <w:proofErr w:type="spellEnd"/>
      <w:r w:rsidRPr="008C133A">
        <w:rPr>
          <w:color w:val="0066B2"/>
          <w:sz w:val="24"/>
          <w:szCs w:val="24"/>
        </w:rPr>
        <w:t xml:space="preserve"> </w:t>
      </w:r>
      <w:proofErr w:type="spellStart"/>
      <w:r w:rsidRPr="008C133A">
        <w:rPr>
          <w:color w:val="0066B2"/>
          <w:sz w:val="24"/>
          <w:szCs w:val="24"/>
        </w:rPr>
        <w:t>este</w:t>
      </w:r>
      <w:proofErr w:type="spellEnd"/>
      <w:r w:rsidRPr="008C133A">
        <w:rPr>
          <w:color w:val="0066B2"/>
          <w:sz w:val="24"/>
          <w:szCs w:val="24"/>
        </w:rPr>
        <w:t xml:space="preserve"> </w:t>
      </w:r>
      <w:proofErr w:type="spellStart"/>
      <w:r w:rsidRPr="008C133A">
        <w:rPr>
          <w:color w:val="0066B2"/>
          <w:sz w:val="24"/>
          <w:szCs w:val="24"/>
        </w:rPr>
        <w:t>gestionat</w:t>
      </w:r>
      <w:proofErr w:type="spellEnd"/>
      <w:r w:rsidRPr="008C133A">
        <w:rPr>
          <w:color w:val="0066B2"/>
          <w:sz w:val="24"/>
          <w:szCs w:val="24"/>
        </w:rPr>
        <w:t xml:space="preserve"> de </w:t>
      </w:r>
      <w:proofErr w:type="spellStart"/>
      <w:r w:rsidR="008C133A" w:rsidRPr="008C133A">
        <w:rPr>
          <w:color w:val="0066B2"/>
          <w:sz w:val="24"/>
          <w:szCs w:val="24"/>
        </w:rPr>
        <w:t>Unitatea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Executivă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pentru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Finanțarea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Învățământului</w:t>
      </w:r>
      <w:proofErr w:type="spellEnd"/>
      <w:r w:rsidR="008C133A" w:rsidRPr="008C133A">
        <w:rPr>
          <w:color w:val="0066B2"/>
          <w:sz w:val="24"/>
          <w:szCs w:val="24"/>
        </w:rPr>
        <w:t xml:space="preserve"> Superior, a </w:t>
      </w:r>
      <w:proofErr w:type="spellStart"/>
      <w:r w:rsidR="008C133A" w:rsidRPr="008C133A">
        <w:rPr>
          <w:color w:val="0066B2"/>
          <w:sz w:val="24"/>
          <w:szCs w:val="24"/>
        </w:rPr>
        <w:t>Cercetării</w:t>
      </w:r>
      <w:proofErr w:type="spellEnd"/>
      <w:r w:rsidR="008C133A" w:rsidRPr="008C133A">
        <w:rPr>
          <w:color w:val="0066B2"/>
          <w:sz w:val="24"/>
          <w:szCs w:val="24"/>
        </w:rPr>
        <w:t xml:space="preserve">, </w:t>
      </w:r>
      <w:proofErr w:type="spellStart"/>
      <w:r w:rsidR="008C133A" w:rsidRPr="008C133A">
        <w:rPr>
          <w:color w:val="0066B2"/>
          <w:sz w:val="24"/>
          <w:szCs w:val="24"/>
        </w:rPr>
        <w:t>Dezvoltării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și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Inovării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denumită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în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continuare</w:t>
      </w:r>
      <w:proofErr w:type="spellEnd"/>
      <w:r w:rsidR="008C133A" w:rsidRPr="008C133A">
        <w:rPr>
          <w:color w:val="0066B2"/>
          <w:sz w:val="24"/>
          <w:szCs w:val="24"/>
        </w:rPr>
        <w:t xml:space="preserve"> (UEFISCDI), </w:t>
      </w:r>
      <w:proofErr w:type="spellStart"/>
      <w:r w:rsidR="008C133A" w:rsidRPr="008C133A">
        <w:rPr>
          <w:color w:val="0066B2"/>
          <w:sz w:val="24"/>
          <w:szCs w:val="24"/>
        </w:rPr>
        <w:t>în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numele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și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pentru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Ministerul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Educației</w:t>
      </w:r>
      <w:proofErr w:type="spellEnd"/>
      <w:r w:rsidR="008C133A" w:rsidRPr="008C133A">
        <w:rPr>
          <w:color w:val="0066B2"/>
          <w:sz w:val="24"/>
          <w:szCs w:val="24"/>
        </w:rPr>
        <w:t xml:space="preserve">, </w:t>
      </w:r>
      <w:proofErr w:type="spellStart"/>
      <w:r w:rsidR="008C133A" w:rsidRPr="008C133A">
        <w:rPr>
          <w:color w:val="0066B2"/>
          <w:sz w:val="24"/>
          <w:szCs w:val="24"/>
        </w:rPr>
        <w:t>în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calitate</w:t>
      </w:r>
      <w:proofErr w:type="spellEnd"/>
      <w:r w:rsidR="008C133A" w:rsidRPr="008C133A">
        <w:rPr>
          <w:color w:val="0066B2"/>
          <w:sz w:val="24"/>
          <w:szCs w:val="24"/>
        </w:rPr>
        <w:t xml:space="preserve"> de </w:t>
      </w:r>
      <w:proofErr w:type="spellStart"/>
      <w:r w:rsidR="008C133A" w:rsidRPr="008C133A">
        <w:rPr>
          <w:color w:val="0066B2"/>
          <w:sz w:val="24"/>
          <w:szCs w:val="24"/>
        </w:rPr>
        <w:t>agenție</w:t>
      </w:r>
      <w:proofErr w:type="spellEnd"/>
      <w:r w:rsidR="008C133A" w:rsidRPr="008C133A">
        <w:rPr>
          <w:color w:val="0066B2"/>
          <w:sz w:val="24"/>
          <w:szCs w:val="24"/>
        </w:rPr>
        <w:t xml:space="preserve"> de </w:t>
      </w:r>
      <w:proofErr w:type="spellStart"/>
      <w:r w:rsidR="008C133A" w:rsidRPr="008C133A">
        <w:rPr>
          <w:color w:val="0066B2"/>
          <w:sz w:val="24"/>
          <w:szCs w:val="24"/>
        </w:rPr>
        <w:t>implementare</w:t>
      </w:r>
      <w:proofErr w:type="spellEnd"/>
      <w:r w:rsidR="008C133A" w:rsidRPr="008C133A">
        <w:rPr>
          <w:color w:val="0066B2"/>
          <w:sz w:val="24"/>
          <w:szCs w:val="24"/>
        </w:rPr>
        <w:t xml:space="preserve"> a </w:t>
      </w:r>
      <w:proofErr w:type="spellStart"/>
      <w:r w:rsidR="008C133A" w:rsidRPr="008C133A">
        <w:rPr>
          <w:color w:val="0066B2"/>
          <w:sz w:val="24"/>
          <w:szCs w:val="24"/>
        </w:rPr>
        <w:t>proiectelor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privind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investițiile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încredințate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în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baza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Acordului</w:t>
      </w:r>
      <w:proofErr w:type="spellEnd"/>
      <w:r w:rsidR="008C133A" w:rsidRPr="008C133A">
        <w:rPr>
          <w:color w:val="0066B2"/>
          <w:sz w:val="24"/>
          <w:szCs w:val="24"/>
        </w:rPr>
        <w:t xml:space="preserve"> de </w:t>
      </w:r>
      <w:proofErr w:type="spellStart"/>
      <w:r w:rsidR="008C133A" w:rsidRPr="008C133A">
        <w:rPr>
          <w:color w:val="0066B2"/>
          <w:sz w:val="24"/>
          <w:szCs w:val="24"/>
        </w:rPr>
        <w:t>implementare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pentru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apelul</w:t>
      </w:r>
      <w:proofErr w:type="spellEnd"/>
      <w:r w:rsidR="008C133A" w:rsidRPr="008C133A">
        <w:rPr>
          <w:color w:val="0066B2"/>
          <w:sz w:val="24"/>
          <w:szCs w:val="24"/>
        </w:rPr>
        <w:t xml:space="preserve"> “</w:t>
      </w:r>
      <w:proofErr w:type="spellStart"/>
      <w:r w:rsidR="008C133A" w:rsidRPr="008C133A">
        <w:rPr>
          <w:color w:val="0066B2"/>
          <w:sz w:val="24"/>
          <w:szCs w:val="24"/>
        </w:rPr>
        <w:t>Dotarea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echipamente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digitale</w:t>
      </w:r>
      <w:proofErr w:type="spellEnd"/>
      <w:r w:rsidR="008C133A" w:rsidRPr="008C133A">
        <w:rPr>
          <w:color w:val="0066B2"/>
          <w:sz w:val="24"/>
          <w:szCs w:val="24"/>
        </w:rPr>
        <w:t xml:space="preserve"> a </w:t>
      </w:r>
      <w:proofErr w:type="spellStart"/>
      <w:r w:rsidR="008C133A" w:rsidRPr="008C133A">
        <w:rPr>
          <w:color w:val="0066B2"/>
          <w:sz w:val="24"/>
          <w:szCs w:val="24"/>
        </w:rPr>
        <w:t>unităților</w:t>
      </w:r>
      <w:proofErr w:type="spellEnd"/>
      <w:r w:rsidR="008C133A" w:rsidRPr="008C133A">
        <w:rPr>
          <w:color w:val="0066B2"/>
          <w:sz w:val="24"/>
          <w:szCs w:val="24"/>
        </w:rPr>
        <w:t xml:space="preserve"> de </w:t>
      </w:r>
      <w:proofErr w:type="spellStart"/>
      <w:r w:rsidR="008C133A" w:rsidRPr="008C133A">
        <w:rPr>
          <w:color w:val="0066B2"/>
          <w:sz w:val="24"/>
          <w:szCs w:val="24"/>
        </w:rPr>
        <w:t>învățământ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preuniversitar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și</w:t>
      </w:r>
      <w:proofErr w:type="spellEnd"/>
      <w:r w:rsidR="008C133A" w:rsidRPr="008C133A">
        <w:rPr>
          <w:color w:val="0066B2"/>
          <w:sz w:val="24"/>
          <w:szCs w:val="24"/>
        </w:rPr>
        <w:t xml:space="preserve"> a </w:t>
      </w:r>
      <w:proofErr w:type="spellStart"/>
      <w:r w:rsidR="008C133A" w:rsidRPr="008C133A">
        <w:rPr>
          <w:color w:val="0066B2"/>
          <w:sz w:val="24"/>
          <w:szCs w:val="24"/>
        </w:rPr>
        <w:t>unităților</w:t>
      </w:r>
      <w:proofErr w:type="spellEnd"/>
      <w:r w:rsidR="008C133A" w:rsidRPr="008C133A">
        <w:rPr>
          <w:color w:val="0066B2"/>
          <w:sz w:val="24"/>
          <w:szCs w:val="24"/>
        </w:rPr>
        <w:t xml:space="preserve"> </w:t>
      </w:r>
      <w:proofErr w:type="spellStart"/>
      <w:r w:rsidR="008C133A" w:rsidRPr="008C133A">
        <w:rPr>
          <w:color w:val="0066B2"/>
          <w:sz w:val="24"/>
          <w:szCs w:val="24"/>
        </w:rPr>
        <w:t>conexe</w:t>
      </w:r>
      <w:proofErr w:type="spellEnd"/>
      <w:r w:rsidR="008C133A" w:rsidRPr="008C133A">
        <w:rPr>
          <w:color w:val="0066B2"/>
          <w:sz w:val="24"/>
          <w:szCs w:val="24"/>
        </w:rPr>
        <w:t>”</w:t>
      </w:r>
    </w:p>
    <w:p w14:paraId="50BE9B7E" w14:textId="0CA1E784" w:rsidR="0046547D" w:rsidRPr="0046547D" w:rsidRDefault="006557A8" w:rsidP="0046547D">
      <w:pPr>
        <w:autoSpaceDE w:val="0"/>
        <w:autoSpaceDN w:val="0"/>
        <w:adjustRightInd w:val="0"/>
        <w:spacing w:after="0"/>
        <w:ind w:firstLine="720"/>
        <w:jc w:val="both"/>
        <w:rPr>
          <w:color w:val="0066B2"/>
          <w:sz w:val="24"/>
          <w:szCs w:val="24"/>
        </w:rPr>
      </w:pPr>
      <w:proofErr w:type="spellStart"/>
      <w:r w:rsidRPr="006557A8">
        <w:rPr>
          <w:color w:val="0066B2"/>
          <w:sz w:val="24"/>
          <w:szCs w:val="24"/>
        </w:rPr>
        <w:t>Obiectivul</w:t>
      </w:r>
      <w:proofErr w:type="spellEnd"/>
      <w:r w:rsidRPr="006557A8">
        <w:rPr>
          <w:color w:val="0066B2"/>
          <w:sz w:val="24"/>
          <w:szCs w:val="24"/>
        </w:rPr>
        <w:t xml:space="preserve"> general al </w:t>
      </w:r>
      <w:proofErr w:type="spellStart"/>
      <w:r w:rsidRPr="006557A8">
        <w:rPr>
          <w:color w:val="0066B2"/>
          <w:sz w:val="24"/>
          <w:szCs w:val="24"/>
        </w:rPr>
        <w:t>proiectului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consta</w:t>
      </w:r>
      <w:proofErr w:type="spellEnd"/>
      <w:r w:rsidRPr="006557A8">
        <w:rPr>
          <w:color w:val="0066B2"/>
          <w:sz w:val="24"/>
          <w:szCs w:val="24"/>
        </w:rPr>
        <w:t xml:space="preserve"> in </w:t>
      </w:r>
      <w:proofErr w:type="spellStart"/>
      <w:r w:rsidRPr="006557A8">
        <w:rPr>
          <w:color w:val="0066B2"/>
          <w:sz w:val="24"/>
          <w:szCs w:val="24"/>
        </w:rPr>
        <w:t>asigurarea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infrastructurii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si</w:t>
      </w:r>
      <w:proofErr w:type="spellEnd"/>
      <w:r w:rsidRPr="006557A8">
        <w:rPr>
          <w:color w:val="0066B2"/>
          <w:sz w:val="24"/>
          <w:szCs w:val="24"/>
        </w:rPr>
        <w:t xml:space="preserve"> a </w:t>
      </w:r>
      <w:proofErr w:type="spellStart"/>
      <w:r w:rsidRPr="006557A8">
        <w:rPr>
          <w:color w:val="0066B2"/>
          <w:sz w:val="24"/>
          <w:szCs w:val="24"/>
        </w:rPr>
        <w:t>resurselor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tehnologice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necesare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pentru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Scoala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Gimnaziala</w:t>
      </w:r>
      <w:proofErr w:type="spellEnd"/>
      <w:r w:rsidRPr="006557A8">
        <w:rPr>
          <w:color w:val="0066B2"/>
          <w:sz w:val="24"/>
          <w:szCs w:val="24"/>
        </w:rPr>
        <w:t xml:space="preserve"> nr.1 Ion Corvin </w:t>
      </w:r>
      <w:proofErr w:type="spellStart"/>
      <w:r w:rsidRPr="006557A8">
        <w:rPr>
          <w:color w:val="0066B2"/>
          <w:sz w:val="24"/>
          <w:szCs w:val="24"/>
        </w:rPr>
        <w:t>permitand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accesul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elevilor</w:t>
      </w:r>
      <w:proofErr w:type="spellEnd"/>
      <w:r w:rsidRPr="006557A8">
        <w:rPr>
          <w:color w:val="0066B2"/>
          <w:sz w:val="24"/>
          <w:szCs w:val="24"/>
        </w:rPr>
        <w:t xml:space="preserve"> la </w:t>
      </w:r>
      <w:proofErr w:type="spellStart"/>
      <w:r w:rsidRPr="006557A8">
        <w:rPr>
          <w:color w:val="0066B2"/>
          <w:sz w:val="24"/>
          <w:szCs w:val="24"/>
        </w:rPr>
        <w:t>tehnologie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prin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dotarea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laboratorului</w:t>
      </w:r>
      <w:proofErr w:type="spellEnd"/>
      <w:r w:rsidRPr="006557A8">
        <w:rPr>
          <w:color w:val="0066B2"/>
          <w:sz w:val="24"/>
          <w:szCs w:val="24"/>
        </w:rPr>
        <w:t xml:space="preserve"> de informatica </w:t>
      </w:r>
      <w:proofErr w:type="spellStart"/>
      <w:r w:rsidRPr="006557A8">
        <w:rPr>
          <w:color w:val="0066B2"/>
          <w:sz w:val="24"/>
          <w:szCs w:val="24"/>
        </w:rPr>
        <w:t>si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sporirea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calitatii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si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sigurantei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mediilor</w:t>
      </w:r>
      <w:proofErr w:type="spellEnd"/>
      <w:r w:rsidRPr="006557A8">
        <w:rPr>
          <w:color w:val="0066B2"/>
          <w:sz w:val="24"/>
          <w:szCs w:val="24"/>
        </w:rPr>
        <w:t xml:space="preserve"> de </w:t>
      </w:r>
      <w:proofErr w:type="spellStart"/>
      <w:r w:rsidRPr="006557A8">
        <w:rPr>
          <w:color w:val="0066B2"/>
          <w:sz w:val="24"/>
          <w:szCs w:val="24"/>
        </w:rPr>
        <w:t>invatare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pentru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elevi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prin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dotarea</w:t>
      </w:r>
      <w:proofErr w:type="spellEnd"/>
      <w:r w:rsidRPr="006557A8">
        <w:rPr>
          <w:color w:val="0066B2"/>
          <w:sz w:val="24"/>
          <w:szCs w:val="24"/>
        </w:rPr>
        <w:t xml:space="preserve"> cu </w:t>
      </w:r>
      <w:proofErr w:type="spellStart"/>
      <w:r w:rsidRPr="006557A8">
        <w:rPr>
          <w:color w:val="0066B2"/>
          <w:sz w:val="24"/>
          <w:szCs w:val="24"/>
        </w:rPr>
        <w:t>echipamente</w:t>
      </w:r>
      <w:proofErr w:type="spellEnd"/>
      <w:r w:rsidRPr="006557A8">
        <w:rPr>
          <w:color w:val="0066B2"/>
          <w:sz w:val="24"/>
          <w:szCs w:val="24"/>
        </w:rPr>
        <w:t xml:space="preserve"> TIC, mobilier </w:t>
      </w:r>
      <w:proofErr w:type="spellStart"/>
      <w:r w:rsidRPr="006557A8">
        <w:rPr>
          <w:color w:val="0066B2"/>
          <w:sz w:val="24"/>
          <w:szCs w:val="24"/>
        </w:rPr>
        <w:t>si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materiale</w:t>
      </w:r>
      <w:proofErr w:type="spellEnd"/>
      <w:r w:rsidRPr="006557A8">
        <w:rPr>
          <w:color w:val="0066B2"/>
          <w:sz w:val="24"/>
          <w:szCs w:val="24"/>
        </w:rPr>
        <w:t xml:space="preserve"> </w:t>
      </w:r>
      <w:proofErr w:type="spellStart"/>
      <w:r w:rsidRPr="006557A8">
        <w:rPr>
          <w:color w:val="0066B2"/>
          <w:sz w:val="24"/>
          <w:szCs w:val="24"/>
        </w:rPr>
        <w:t>didactice</w:t>
      </w:r>
      <w:proofErr w:type="spellEnd"/>
      <w:r w:rsidRPr="006557A8">
        <w:rPr>
          <w:color w:val="0066B2"/>
          <w:sz w:val="24"/>
          <w:szCs w:val="24"/>
        </w:rPr>
        <w:t xml:space="preserve"> a </w:t>
      </w:r>
      <w:proofErr w:type="spellStart"/>
      <w:r w:rsidRPr="006557A8">
        <w:rPr>
          <w:color w:val="0066B2"/>
          <w:sz w:val="24"/>
          <w:szCs w:val="24"/>
        </w:rPr>
        <w:t>salilor</w:t>
      </w:r>
      <w:proofErr w:type="spellEnd"/>
      <w:r w:rsidRPr="006557A8">
        <w:rPr>
          <w:color w:val="0066B2"/>
          <w:sz w:val="24"/>
          <w:szCs w:val="24"/>
        </w:rPr>
        <w:t xml:space="preserve"> de </w:t>
      </w:r>
      <w:proofErr w:type="spellStart"/>
      <w:r w:rsidRPr="006557A8">
        <w:rPr>
          <w:color w:val="0066B2"/>
          <w:sz w:val="24"/>
          <w:szCs w:val="24"/>
        </w:rPr>
        <w:t>clasa</w:t>
      </w:r>
      <w:proofErr w:type="spellEnd"/>
      <w:r w:rsidRPr="006557A8">
        <w:rPr>
          <w:color w:val="0066B2"/>
          <w:sz w:val="24"/>
          <w:szCs w:val="24"/>
        </w:rPr>
        <w:t>.</w:t>
      </w:r>
    </w:p>
    <w:p w14:paraId="7B187A97" w14:textId="3B600152" w:rsidR="008C133A" w:rsidRPr="008C133A" w:rsidRDefault="008C133A" w:rsidP="0046547D">
      <w:pPr>
        <w:autoSpaceDE w:val="0"/>
        <w:autoSpaceDN w:val="0"/>
        <w:adjustRightInd w:val="0"/>
        <w:spacing w:after="0"/>
        <w:ind w:firstLine="720"/>
        <w:jc w:val="both"/>
        <w:rPr>
          <w:color w:val="0066B2"/>
          <w:sz w:val="24"/>
          <w:szCs w:val="24"/>
        </w:rPr>
      </w:pPr>
      <w:proofErr w:type="spellStart"/>
      <w:r w:rsidRPr="008C133A">
        <w:rPr>
          <w:color w:val="0066B2"/>
          <w:sz w:val="24"/>
          <w:szCs w:val="24"/>
        </w:rPr>
        <w:t>Obiectivele</w:t>
      </w:r>
      <w:proofErr w:type="spellEnd"/>
      <w:r w:rsidRPr="008C133A">
        <w:rPr>
          <w:color w:val="0066B2"/>
          <w:sz w:val="24"/>
          <w:szCs w:val="24"/>
        </w:rPr>
        <w:t xml:space="preserve"> </w:t>
      </w:r>
      <w:proofErr w:type="spellStart"/>
      <w:r w:rsidRPr="008C133A">
        <w:rPr>
          <w:color w:val="0066B2"/>
          <w:sz w:val="24"/>
          <w:szCs w:val="24"/>
        </w:rPr>
        <w:t>specifice</w:t>
      </w:r>
      <w:proofErr w:type="spellEnd"/>
      <w:r w:rsidRPr="008C133A">
        <w:rPr>
          <w:color w:val="0066B2"/>
          <w:sz w:val="24"/>
          <w:szCs w:val="24"/>
        </w:rPr>
        <w:t xml:space="preserve"> ale </w:t>
      </w:r>
      <w:proofErr w:type="spellStart"/>
      <w:r w:rsidRPr="008C133A">
        <w:rPr>
          <w:color w:val="0066B2"/>
          <w:sz w:val="24"/>
          <w:szCs w:val="24"/>
        </w:rPr>
        <w:t>acestui</w:t>
      </w:r>
      <w:proofErr w:type="spellEnd"/>
      <w:r w:rsidRPr="008C133A">
        <w:rPr>
          <w:color w:val="0066B2"/>
          <w:sz w:val="24"/>
          <w:szCs w:val="24"/>
        </w:rPr>
        <w:t xml:space="preserve"> </w:t>
      </w:r>
      <w:proofErr w:type="spellStart"/>
      <w:r w:rsidRPr="008C133A">
        <w:rPr>
          <w:color w:val="0066B2"/>
          <w:sz w:val="24"/>
          <w:szCs w:val="24"/>
        </w:rPr>
        <w:t>proiect</w:t>
      </w:r>
      <w:proofErr w:type="spellEnd"/>
      <w:r w:rsidRPr="008C133A">
        <w:rPr>
          <w:color w:val="0066B2"/>
          <w:sz w:val="24"/>
          <w:szCs w:val="24"/>
        </w:rPr>
        <w:t xml:space="preserve"> sunt: </w:t>
      </w:r>
    </w:p>
    <w:p w14:paraId="48C503B6" w14:textId="77777777" w:rsidR="006557A8" w:rsidRPr="006557A8" w:rsidRDefault="006557A8" w:rsidP="006557A8">
      <w:pPr>
        <w:pStyle w:val="ListParagraph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Theme="minorEastAsia" w:hAnsiTheme="minorHAnsi" w:cstheme="minorBidi"/>
          <w:color w:val="0066B2"/>
          <w:lang w:val="en-GB" w:eastAsia="en-GB"/>
        </w:rPr>
      </w:pP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Dotarea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laboratorului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 informatica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prin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achizitia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a: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tabla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interactiva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suport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tabla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interactiva-1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sistem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desktop+moitor-25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laptop-1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sistem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sunet-1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multifuntionala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camera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videoconferinta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router wi-fi-1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videoproiector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;</w:t>
      </w:r>
    </w:p>
    <w:p w14:paraId="492C33BC" w14:textId="77777777" w:rsidR="006557A8" w:rsidRPr="006557A8" w:rsidRDefault="006557A8" w:rsidP="006557A8">
      <w:pPr>
        <w:pStyle w:val="ListParagraph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Theme="minorEastAsia" w:hAnsiTheme="minorHAnsi" w:cstheme="minorBidi"/>
          <w:color w:val="0066B2"/>
          <w:lang w:val="en-GB" w:eastAsia="en-GB"/>
        </w:rPr>
      </w:pP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lastRenderedPageBreak/>
        <w:t>Dotarea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salilor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clasa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cu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echipamente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TIC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prin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achizitia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a: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tabla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interactiva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suport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tabla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interactiva-4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laptop-4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sistem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sunet-4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multifunctionala-4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camera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videoconferinta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scaner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documente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portabil-4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.</w:t>
      </w:r>
    </w:p>
    <w:p w14:paraId="3FC98C3D" w14:textId="77777777" w:rsidR="006557A8" w:rsidRPr="006557A8" w:rsidRDefault="006557A8" w:rsidP="006557A8">
      <w:pPr>
        <w:pStyle w:val="ListParagraph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Theme="minorEastAsia" w:hAnsiTheme="minorHAnsi" w:cstheme="minorBidi"/>
          <w:color w:val="0066B2"/>
          <w:lang w:val="en-GB" w:eastAsia="en-GB"/>
        </w:rPr>
      </w:pP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Dotarea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salilor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clasa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cu mobilier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materiale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didactice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prin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achizitia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a: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Banci+scaune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-110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catedra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pentru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profesor-5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, enciclopedii-5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planse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pentru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ortografie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punctuatie-2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jocuri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lingvistice-5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trusa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 geometrie-4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,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trusa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de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corpuri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geometrice-1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si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trusa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optica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 xml:space="preserve">- 2 </w:t>
      </w:r>
      <w:proofErr w:type="spellStart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buc</w:t>
      </w:r>
      <w:proofErr w:type="spellEnd"/>
      <w:r w:rsidRPr="006557A8">
        <w:rPr>
          <w:rFonts w:asciiTheme="minorHAnsi" w:eastAsiaTheme="minorEastAsia" w:hAnsiTheme="minorHAnsi" w:cstheme="minorBidi"/>
          <w:color w:val="0066B2"/>
          <w:lang w:val="en-GB" w:eastAsia="en-GB"/>
        </w:rPr>
        <w:t>.</w:t>
      </w:r>
    </w:p>
    <w:p w14:paraId="410BF92A" w14:textId="77777777" w:rsidR="006557A8" w:rsidRDefault="006557A8" w:rsidP="00570EC7">
      <w:pPr>
        <w:suppressAutoHyphens/>
        <w:autoSpaceDN w:val="0"/>
        <w:spacing w:line="240" w:lineRule="auto"/>
        <w:ind w:left="720" w:firstLine="360"/>
        <w:jc w:val="both"/>
        <w:textAlignment w:val="baseline"/>
        <w:rPr>
          <w:color w:val="0066B2"/>
          <w:sz w:val="24"/>
          <w:szCs w:val="24"/>
        </w:rPr>
      </w:pPr>
    </w:p>
    <w:p w14:paraId="51AAEDEF" w14:textId="77777777" w:rsidR="006E42A0" w:rsidRDefault="001D142B" w:rsidP="006E42A0">
      <w:pPr>
        <w:suppressAutoHyphens/>
        <w:autoSpaceDN w:val="0"/>
        <w:spacing w:line="240" w:lineRule="auto"/>
        <w:ind w:left="720" w:firstLine="360"/>
        <w:jc w:val="both"/>
        <w:textAlignment w:val="baseline"/>
        <w:rPr>
          <w:color w:val="0066B2"/>
          <w:sz w:val="24"/>
          <w:szCs w:val="24"/>
        </w:rPr>
      </w:pPr>
      <w:proofErr w:type="spellStart"/>
      <w:r w:rsidRPr="00111AA3">
        <w:rPr>
          <w:color w:val="0066B2"/>
          <w:sz w:val="24"/>
          <w:szCs w:val="24"/>
        </w:rPr>
        <w:t>Valoarea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totală</w:t>
      </w:r>
      <w:proofErr w:type="spellEnd"/>
      <w:r w:rsidRPr="00111AA3">
        <w:rPr>
          <w:color w:val="0066B2"/>
          <w:sz w:val="24"/>
          <w:szCs w:val="24"/>
        </w:rPr>
        <w:t xml:space="preserve"> a </w:t>
      </w:r>
      <w:proofErr w:type="spellStart"/>
      <w:r w:rsidRPr="00111AA3">
        <w:rPr>
          <w:color w:val="0066B2"/>
          <w:sz w:val="24"/>
          <w:szCs w:val="24"/>
        </w:rPr>
        <w:t>proiectului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este</w:t>
      </w:r>
      <w:proofErr w:type="spellEnd"/>
      <w:r w:rsidRPr="00111AA3">
        <w:rPr>
          <w:color w:val="0066B2"/>
          <w:sz w:val="24"/>
          <w:szCs w:val="24"/>
        </w:rPr>
        <w:t xml:space="preserve"> de </w:t>
      </w:r>
      <w:r w:rsidR="006557A8">
        <w:rPr>
          <w:color w:val="0066B2"/>
          <w:sz w:val="24"/>
          <w:szCs w:val="24"/>
        </w:rPr>
        <w:t>287.544,54</w:t>
      </w:r>
      <w:r w:rsidRPr="00111AA3">
        <w:rPr>
          <w:color w:val="0066B2"/>
          <w:sz w:val="24"/>
          <w:szCs w:val="24"/>
        </w:rPr>
        <w:t xml:space="preserve"> lei cu TVA</w:t>
      </w:r>
      <w:r w:rsidR="008C133A" w:rsidRPr="00111AA3">
        <w:rPr>
          <w:color w:val="0066B2"/>
          <w:sz w:val="24"/>
          <w:szCs w:val="24"/>
        </w:rPr>
        <w:t xml:space="preserve">, </w:t>
      </w:r>
      <w:r w:rsidRPr="00111AA3">
        <w:rPr>
          <w:color w:val="0066B2"/>
          <w:sz w:val="24"/>
          <w:szCs w:val="24"/>
        </w:rPr>
        <w:t xml:space="preserve">din care </w:t>
      </w:r>
      <w:proofErr w:type="spellStart"/>
      <w:r w:rsidR="008C133A" w:rsidRPr="00111AA3">
        <w:rPr>
          <w:color w:val="0066B2"/>
          <w:sz w:val="24"/>
          <w:szCs w:val="24"/>
        </w:rPr>
        <w:t>valoarea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eligibilă</w:t>
      </w:r>
      <w:proofErr w:type="spellEnd"/>
      <w:r w:rsidR="008C133A" w:rsidRPr="00111AA3">
        <w:rPr>
          <w:color w:val="0066B2"/>
          <w:sz w:val="24"/>
          <w:szCs w:val="24"/>
        </w:rPr>
        <w:t xml:space="preserve"> din PNRR </w:t>
      </w:r>
      <w:proofErr w:type="spellStart"/>
      <w:r w:rsidR="008C133A" w:rsidRPr="00111AA3">
        <w:rPr>
          <w:color w:val="0066B2"/>
          <w:sz w:val="24"/>
          <w:szCs w:val="24"/>
        </w:rPr>
        <w:t>este</w:t>
      </w:r>
      <w:proofErr w:type="spellEnd"/>
      <w:r w:rsidR="008C133A" w:rsidRPr="00111AA3">
        <w:rPr>
          <w:color w:val="0066B2"/>
          <w:sz w:val="24"/>
          <w:szCs w:val="24"/>
        </w:rPr>
        <w:t xml:space="preserve"> in </w:t>
      </w:r>
      <w:proofErr w:type="spellStart"/>
      <w:r w:rsidR="008C133A" w:rsidRPr="00111AA3">
        <w:rPr>
          <w:color w:val="0066B2"/>
          <w:sz w:val="24"/>
          <w:szCs w:val="24"/>
        </w:rPr>
        <w:t>cuantum</w:t>
      </w:r>
      <w:proofErr w:type="spellEnd"/>
      <w:r w:rsidR="008C133A" w:rsidRPr="00111AA3">
        <w:rPr>
          <w:color w:val="0066B2"/>
          <w:sz w:val="24"/>
          <w:szCs w:val="24"/>
        </w:rPr>
        <w:t xml:space="preserve"> de </w:t>
      </w:r>
      <w:r w:rsidR="006557A8">
        <w:rPr>
          <w:color w:val="0066B2"/>
          <w:sz w:val="24"/>
          <w:szCs w:val="24"/>
        </w:rPr>
        <w:t>211.534,27</w:t>
      </w:r>
      <w:r w:rsidR="008C133A" w:rsidRPr="00111AA3">
        <w:rPr>
          <w:color w:val="0066B2"/>
          <w:sz w:val="24"/>
          <w:szCs w:val="24"/>
        </w:rPr>
        <w:t xml:space="preserve"> lei, </w:t>
      </w:r>
      <w:proofErr w:type="spellStart"/>
      <w:r w:rsidR="008C133A" w:rsidRPr="00111AA3">
        <w:rPr>
          <w:color w:val="0066B2"/>
          <w:sz w:val="24"/>
          <w:szCs w:val="24"/>
        </w:rPr>
        <w:t>valoarea</w:t>
      </w:r>
      <w:proofErr w:type="spellEnd"/>
      <w:r w:rsidR="008C133A" w:rsidRPr="00111AA3">
        <w:rPr>
          <w:color w:val="0066B2"/>
          <w:sz w:val="24"/>
          <w:szCs w:val="24"/>
        </w:rPr>
        <w:t xml:space="preserve"> TVA </w:t>
      </w:r>
      <w:proofErr w:type="spellStart"/>
      <w:r w:rsidR="008C133A" w:rsidRPr="00111AA3">
        <w:rPr>
          <w:color w:val="0066B2"/>
          <w:sz w:val="24"/>
          <w:szCs w:val="24"/>
        </w:rPr>
        <w:t>eligibil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aferentă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este</w:t>
      </w:r>
      <w:proofErr w:type="spellEnd"/>
      <w:r w:rsidR="008C133A" w:rsidRPr="00111AA3">
        <w:rPr>
          <w:color w:val="0066B2"/>
          <w:sz w:val="24"/>
          <w:szCs w:val="24"/>
        </w:rPr>
        <w:t xml:space="preserve"> de </w:t>
      </w:r>
      <w:r w:rsidR="006557A8">
        <w:rPr>
          <w:color w:val="0066B2"/>
          <w:sz w:val="24"/>
          <w:szCs w:val="24"/>
        </w:rPr>
        <w:t>40.191,51</w:t>
      </w:r>
      <w:r w:rsidR="008C133A" w:rsidRPr="00111AA3">
        <w:rPr>
          <w:color w:val="0066B2"/>
          <w:sz w:val="24"/>
          <w:szCs w:val="24"/>
        </w:rPr>
        <w:t xml:space="preserve"> lei, </w:t>
      </w:r>
      <w:proofErr w:type="spellStart"/>
      <w:r w:rsidR="008C133A" w:rsidRPr="00111AA3">
        <w:rPr>
          <w:color w:val="0066B2"/>
          <w:sz w:val="24"/>
          <w:szCs w:val="24"/>
        </w:rPr>
        <w:t>iar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valoarea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sumelor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neeligibile</w:t>
      </w:r>
      <w:proofErr w:type="spellEnd"/>
      <w:r w:rsidR="008C133A" w:rsidRPr="00111AA3">
        <w:rPr>
          <w:color w:val="0066B2"/>
          <w:sz w:val="24"/>
          <w:szCs w:val="24"/>
        </w:rPr>
        <w:t xml:space="preserve"> </w:t>
      </w:r>
      <w:proofErr w:type="spellStart"/>
      <w:r w:rsidR="008C133A" w:rsidRPr="00111AA3">
        <w:rPr>
          <w:color w:val="0066B2"/>
          <w:sz w:val="24"/>
          <w:szCs w:val="24"/>
        </w:rPr>
        <w:t>este</w:t>
      </w:r>
      <w:proofErr w:type="spellEnd"/>
      <w:r w:rsidR="008C133A" w:rsidRPr="00111AA3">
        <w:rPr>
          <w:color w:val="0066B2"/>
          <w:sz w:val="24"/>
          <w:szCs w:val="24"/>
        </w:rPr>
        <w:t xml:space="preserve"> de </w:t>
      </w:r>
      <w:r w:rsidR="006557A8">
        <w:rPr>
          <w:color w:val="0066B2"/>
          <w:sz w:val="24"/>
          <w:szCs w:val="24"/>
        </w:rPr>
        <w:t>35.818,76</w:t>
      </w:r>
      <w:r w:rsidR="008C133A" w:rsidRPr="00111AA3">
        <w:rPr>
          <w:color w:val="0066B2"/>
          <w:sz w:val="24"/>
          <w:szCs w:val="24"/>
        </w:rPr>
        <w:t xml:space="preserve"> lei. </w:t>
      </w:r>
      <w:proofErr w:type="spellStart"/>
      <w:r w:rsidRPr="00111AA3">
        <w:rPr>
          <w:color w:val="0066B2"/>
          <w:sz w:val="24"/>
          <w:szCs w:val="24"/>
        </w:rPr>
        <w:t>Cheltuielile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neeligibile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necesare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implementării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proiectului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proofErr w:type="spellStart"/>
      <w:r w:rsidRPr="00111AA3">
        <w:rPr>
          <w:color w:val="0066B2"/>
          <w:sz w:val="24"/>
          <w:szCs w:val="24"/>
        </w:rPr>
        <w:t>vor</w:t>
      </w:r>
      <w:proofErr w:type="spellEnd"/>
      <w:r w:rsidRPr="00111AA3">
        <w:rPr>
          <w:color w:val="0066B2"/>
          <w:sz w:val="24"/>
          <w:szCs w:val="24"/>
        </w:rPr>
        <w:t xml:space="preserve"> fi </w:t>
      </w:r>
      <w:proofErr w:type="spellStart"/>
      <w:r w:rsidRPr="00111AA3">
        <w:rPr>
          <w:color w:val="0066B2"/>
          <w:sz w:val="24"/>
          <w:szCs w:val="24"/>
        </w:rPr>
        <w:t>asigurate</w:t>
      </w:r>
      <w:proofErr w:type="spellEnd"/>
      <w:r w:rsidRPr="00111AA3">
        <w:rPr>
          <w:color w:val="0066B2"/>
          <w:sz w:val="24"/>
          <w:szCs w:val="24"/>
        </w:rPr>
        <w:t xml:space="preserve"> de UAT </w:t>
      </w:r>
      <w:proofErr w:type="spellStart"/>
      <w:r w:rsidR="00111AA3">
        <w:rPr>
          <w:color w:val="0066B2"/>
          <w:sz w:val="24"/>
          <w:szCs w:val="24"/>
        </w:rPr>
        <w:t>C</w:t>
      </w:r>
      <w:r w:rsidRPr="00111AA3">
        <w:rPr>
          <w:color w:val="0066B2"/>
          <w:sz w:val="24"/>
          <w:szCs w:val="24"/>
        </w:rPr>
        <w:t>omuna</w:t>
      </w:r>
      <w:proofErr w:type="spellEnd"/>
      <w:r w:rsidRPr="00111AA3">
        <w:rPr>
          <w:color w:val="0066B2"/>
          <w:sz w:val="24"/>
          <w:szCs w:val="24"/>
        </w:rPr>
        <w:t xml:space="preserve"> </w:t>
      </w:r>
      <w:r w:rsidR="006557A8">
        <w:rPr>
          <w:color w:val="0066B2"/>
          <w:sz w:val="24"/>
          <w:szCs w:val="24"/>
        </w:rPr>
        <w:t>Ion Corvin</w:t>
      </w:r>
      <w:r w:rsidRPr="00111AA3">
        <w:rPr>
          <w:color w:val="0066B2"/>
          <w:sz w:val="24"/>
          <w:szCs w:val="24"/>
        </w:rPr>
        <w:t xml:space="preserve">. </w:t>
      </w:r>
    </w:p>
    <w:p w14:paraId="695FA963" w14:textId="77D8C282" w:rsidR="006E42A0" w:rsidRDefault="006E42A0" w:rsidP="006E42A0">
      <w:pPr>
        <w:suppressAutoHyphens/>
        <w:autoSpaceDN w:val="0"/>
        <w:spacing w:line="240" w:lineRule="auto"/>
        <w:ind w:left="720" w:firstLine="360"/>
        <w:jc w:val="both"/>
        <w:textAlignment w:val="baseline"/>
        <w:rPr>
          <w:color w:val="0066B2"/>
          <w:sz w:val="24"/>
          <w:szCs w:val="24"/>
        </w:rPr>
      </w:pPr>
      <w:proofErr w:type="spellStart"/>
      <w:r>
        <w:rPr>
          <w:color w:val="0066B2"/>
          <w:sz w:val="24"/>
          <w:szCs w:val="24"/>
        </w:rPr>
        <w:t>Informații</w:t>
      </w:r>
      <w:proofErr w:type="spellEnd"/>
      <w:r>
        <w:rPr>
          <w:color w:val="0066B2"/>
          <w:sz w:val="24"/>
          <w:szCs w:val="24"/>
        </w:rPr>
        <w:t xml:space="preserve"> </w:t>
      </w:r>
      <w:proofErr w:type="spellStart"/>
      <w:r>
        <w:rPr>
          <w:color w:val="0066B2"/>
          <w:sz w:val="24"/>
          <w:szCs w:val="24"/>
        </w:rPr>
        <w:t>suplimentare</w:t>
      </w:r>
      <w:proofErr w:type="spellEnd"/>
      <w:r>
        <w:rPr>
          <w:color w:val="0066B2"/>
          <w:sz w:val="24"/>
          <w:szCs w:val="24"/>
        </w:rPr>
        <w:t xml:space="preserve"> se pot </w:t>
      </w:r>
      <w:proofErr w:type="spellStart"/>
      <w:r>
        <w:rPr>
          <w:color w:val="0066B2"/>
          <w:sz w:val="24"/>
          <w:szCs w:val="24"/>
        </w:rPr>
        <w:t>obține</w:t>
      </w:r>
      <w:proofErr w:type="spellEnd"/>
      <w:r>
        <w:rPr>
          <w:color w:val="0066B2"/>
          <w:sz w:val="24"/>
          <w:szCs w:val="24"/>
        </w:rPr>
        <w:t xml:space="preserve"> la </w:t>
      </w:r>
      <w:proofErr w:type="spellStart"/>
      <w:r>
        <w:rPr>
          <w:color w:val="0066B2"/>
          <w:sz w:val="24"/>
          <w:szCs w:val="24"/>
        </w:rPr>
        <w:t>sediul</w:t>
      </w:r>
      <w:proofErr w:type="spellEnd"/>
      <w:r>
        <w:rPr>
          <w:color w:val="0066B2"/>
          <w:sz w:val="24"/>
          <w:szCs w:val="24"/>
        </w:rPr>
        <w:t xml:space="preserve"> UAT Ion Corvin, Strada Sf. Andrei nr. 50, sat Ion Corvin, Jud. Constanta, </w:t>
      </w:r>
      <w:proofErr w:type="spellStart"/>
      <w:r>
        <w:rPr>
          <w:color w:val="0066B2"/>
          <w:sz w:val="24"/>
          <w:szCs w:val="24"/>
        </w:rPr>
        <w:t>telefon</w:t>
      </w:r>
      <w:proofErr w:type="spellEnd"/>
      <w:r>
        <w:rPr>
          <w:color w:val="0066B2"/>
          <w:sz w:val="24"/>
          <w:szCs w:val="24"/>
        </w:rPr>
        <w:t xml:space="preserve"> 40 241856200, e-mail: </w:t>
      </w:r>
      <w:hyperlink r:id="rId8" w:history="1">
        <w:r>
          <w:rPr>
            <w:rStyle w:val="Hyperlink"/>
            <w:sz w:val="24"/>
            <w:szCs w:val="24"/>
          </w:rPr>
          <w:t>secretariat@primariaioncorvin.ro</w:t>
        </w:r>
      </w:hyperlink>
      <w:r>
        <w:rPr>
          <w:color w:val="0066B2"/>
          <w:sz w:val="24"/>
          <w:szCs w:val="24"/>
        </w:rPr>
        <w:t xml:space="preserve">, </w:t>
      </w:r>
      <w:proofErr w:type="spellStart"/>
      <w:r>
        <w:rPr>
          <w:color w:val="0066B2"/>
          <w:sz w:val="24"/>
          <w:szCs w:val="24"/>
        </w:rPr>
        <w:t>persoană</w:t>
      </w:r>
      <w:proofErr w:type="spellEnd"/>
      <w:r>
        <w:rPr>
          <w:color w:val="0066B2"/>
          <w:sz w:val="24"/>
          <w:szCs w:val="24"/>
        </w:rPr>
        <w:t xml:space="preserve"> de contact: Cristian </w:t>
      </w:r>
      <w:proofErr w:type="spellStart"/>
      <w:r>
        <w:rPr>
          <w:color w:val="0066B2"/>
          <w:sz w:val="24"/>
          <w:szCs w:val="24"/>
        </w:rPr>
        <w:t>Iacoboaia-secretar</w:t>
      </w:r>
      <w:proofErr w:type="spellEnd"/>
      <w:r>
        <w:rPr>
          <w:color w:val="0066B2"/>
          <w:sz w:val="24"/>
          <w:szCs w:val="24"/>
        </w:rPr>
        <w:t xml:space="preserve"> general UAT.</w:t>
      </w:r>
    </w:p>
    <w:p w14:paraId="762D573B" w14:textId="243C31AD" w:rsidR="007108A3" w:rsidRPr="00284F7B" w:rsidRDefault="001D142B" w:rsidP="00E8175D">
      <w:pPr>
        <w:suppressAutoHyphens/>
        <w:autoSpaceDN w:val="0"/>
        <w:ind w:left="720" w:firstLine="360"/>
        <w:jc w:val="center"/>
        <w:textAlignment w:val="baseline"/>
        <w:rPr>
          <w:color w:val="0066B2"/>
          <w:sz w:val="24"/>
          <w:szCs w:val="24"/>
        </w:rPr>
      </w:pPr>
      <w:r w:rsidRPr="00284F7B">
        <w:rPr>
          <w:color w:val="0066B2"/>
          <w:sz w:val="24"/>
          <w:szCs w:val="24"/>
        </w:rPr>
        <w:t xml:space="preserve">Apel de </w:t>
      </w:r>
      <w:proofErr w:type="spellStart"/>
      <w:r w:rsidRPr="00284F7B">
        <w:rPr>
          <w:color w:val="0066B2"/>
          <w:sz w:val="24"/>
          <w:szCs w:val="24"/>
        </w:rPr>
        <w:t>proiecte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gestionat</w:t>
      </w:r>
      <w:proofErr w:type="spellEnd"/>
      <w:r w:rsidRPr="00284F7B">
        <w:rPr>
          <w:color w:val="0066B2"/>
          <w:sz w:val="24"/>
          <w:szCs w:val="24"/>
        </w:rPr>
        <w:t xml:space="preserve"> de </w:t>
      </w:r>
      <w:proofErr w:type="spellStart"/>
      <w:r w:rsidRPr="00284F7B">
        <w:rPr>
          <w:color w:val="0066B2"/>
          <w:sz w:val="24"/>
          <w:szCs w:val="24"/>
        </w:rPr>
        <w:t>Ministerul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="008735C3" w:rsidRPr="008C133A">
        <w:rPr>
          <w:color w:val="0066B2"/>
          <w:sz w:val="24"/>
          <w:szCs w:val="24"/>
        </w:rPr>
        <w:t>Educației</w:t>
      </w:r>
      <w:proofErr w:type="spellEnd"/>
      <w:r w:rsidR="008735C3"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finanțat</w:t>
      </w:r>
      <w:proofErr w:type="spellEnd"/>
      <w:r w:rsidRPr="00284F7B">
        <w:rPr>
          <w:color w:val="0066B2"/>
          <w:sz w:val="24"/>
          <w:szCs w:val="24"/>
        </w:rPr>
        <w:t xml:space="preserve"> din </w:t>
      </w:r>
      <w:proofErr w:type="spellStart"/>
      <w:r w:rsidRPr="00284F7B">
        <w:rPr>
          <w:color w:val="0066B2"/>
          <w:sz w:val="24"/>
          <w:szCs w:val="24"/>
        </w:rPr>
        <w:t>fonduri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europene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prin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Planul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Național</w:t>
      </w:r>
      <w:proofErr w:type="spellEnd"/>
      <w:r w:rsidRPr="00284F7B">
        <w:rPr>
          <w:color w:val="0066B2"/>
          <w:sz w:val="24"/>
          <w:szCs w:val="24"/>
        </w:rPr>
        <w:t xml:space="preserve"> de </w:t>
      </w:r>
      <w:proofErr w:type="spellStart"/>
      <w:r w:rsidRPr="00284F7B">
        <w:rPr>
          <w:color w:val="0066B2"/>
          <w:sz w:val="24"/>
          <w:szCs w:val="24"/>
        </w:rPr>
        <w:t>Redresare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și</w:t>
      </w:r>
      <w:proofErr w:type="spellEnd"/>
      <w:r w:rsidRPr="00284F7B">
        <w:rPr>
          <w:color w:val="0066B2"/>
          <w:sz w:val="24"/>
          <w:szCs w:val="24"/>
        </w:rPr>
        <w:t xml:space="preserve"> </w:t>
      </w:r>
      <w:proofErr w:type="spellStart"/>
      <w:r w:rsidRPr="00284F7B">
        <w:rPr>
          <w:color w:val="0066B2"/>
          <w:sz w:val="24"/>
          <w:szCs w:val="24"/>
        </w:rPr>
        <w:t>Reziliență</w:t>
      </w:r>
      <w:proofErr w:type="spellEnd"/>
      <w:r w:rsidRPr="00284F7B">
        <w:rPr>
          <w:color w:val="0066B2"/>
          <w:sz w:val="24"/>
          <w:szCs w:val="24"/>
        </w:rPr>
        <w:t xml:space="preserve"> al </w:t>
      </w:r>
      <w:proofErr w:type="spellStart"/>
      <w:r w:rsidRPr="00284F7B">
        <w:rPr>
          <w:color w:val="0066B2"/>
          <w:sz w:val="24"/>
          <w:szCs w:val="24"/>
        </w:rPr>
        <w:t>României</w:t>
      </w:r>
      <w:proofErr w:type="spellEnd"/>
      <w:r w:rsidRPr="00284F7B">
        <w:rPr>
          <w:color w:val="0066B2"/>
          <w:sz w:val="24"/>
          <w:szCs w:val="24"/>
        </w:rPr>
        <w:t>.</w:t>
      </w:r>
    </w:p>
    <w:sectPr w:rsidR="007108A3" w:rsidRPr="00284F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D880" w14:textId="77777777" w:rsidR="00C77166" w:rsidRDefault="00C77166" w:rsidP="0065390C">
      <w:pPr>
        <w:spacing w:after="0" w:line="240" w:lineRule="auto"/>
      </w:pPr>
      <w:r>
        <w:separator/>
      </w:r>
    </w:p>
  </w:endnote>
  <w:endnote w:type="continuationSeparator" w:id="0">
    <w:p w14:paraId="0AD6D260" w14:textId="77777777" w:rsidR="00C77166" w:rsidRDefault="00C77166" w:rsidP="0065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CAF" w14:textId="77777777" w:rsidR="0065390C" w:rsidRDefault="0065390C" w:rsidP="00716F07">
    <w:pPr>
      <w:spacing w:after="0"/>
      <w:jc w:val="center"/>
      <w:rPr>
        <w:color w:val="0066B2"/>
        <w:sz w:val="18"/>
        <w:szCs w:val="18"/>
      </w:rPr>
    </w:pPr>
    <w:r w:rsidRPr="00BA19A9">
      <w:rPr>
        <w:color w:val="0066B2"/>
        <w:sz w:val="18"/>
        <w:szCs w:val="18"/>
      </w:rPr>
      <w:t xml:space="preserve"> „</w:t>
    </w:r>
    <w:proofErr w:type="spellStart"/>
    <w:r w:rsidRPr="00BA19A9">
      <w:rPr>
        <w:color w:val="0066B2"/>
        <w:sz w:val="18"/>
        <w:szCs w:val="18"/>
      </w:rPr>
      <w:t>Conținutul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acestui</w:t>
    </w:r>
    <w:proofErr w:type="spellEnd"/>
    <w:r w:rsidRPr="00BA19A9">
      <w:rPr>
        <w:color w:val="0066B2"/>
        <w:sz w:val="18"/>
        <w:szCs w:val="18"/>
      </w:rPr>
      <w:t xml:space="preserve"> material nu </w:t>
    </w:r>
    <w:proofErr w:type="spellStart"/>
    <w:r w:rsidRPr="00BA19A9">
      <w:rPr>
        <w:color w:val="0066B2"/>
        <w:sz w:val="18"/>
        <w:szCs w:val="18"/>
      </w:rPr>
      <w:t>reprezintă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în</w:t>
    </w:r>
    <w:proofErr w:type="spellEnd"/>
    <w:r w:rsidRPr="00BA19A9">
      <w:rPr>
        <w:color w:val="0066B2"/>
        <w:sz w:val="18"/>
        <w:szCs w:val="18"/>
      </w:rPr>
      <w:t xml:space="preserve"> mod </w:t>
    </w:r>
    <w:proofErr w:type="spellStart"/>
    <w:r w:rsidRPr="00BA19A9">
      <w:rPr>
        <w:color w:val="0066B2"/>
        <w:sz w:val="18"/>
        <w:szCs w:val="18"/>
      </w:rPr>
      <w:t>obligatoriu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poziția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oficială</w:t>
    </w:r>
    <w:proofErr w:type="spellEnd"/>
    <w:r w:rsidRPr="00BA19A9">
      <w:rPr>
        <w:color w:val="0066B2"/>
        <w:sz w:val="18"/>
        <w:szCs w:val="18"/>
      </w:rPr>
      <w:t xml:space="preserve"> a </w:t>
    </w:r>
    <w:proofErr w:type="spellStart"/>
    <w:r w:rsidRPr="00BA19A9">
      <w:rPr>
        <w:color w:val="0066B2"/>
        <w:sz w:val="18"/>
        <w:szCs w:val="18"/>
      </w:rPr>
      <w:t>Uniunii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Europene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sau</w:t>
    </w:r>
    <w:proofErr w:type="spellEnd"/>
    <w:r w:rsidRPr="00BA19A9">
      <w:rPr>
        <w:color w:val="0066B2"/>
        <w:sz w:val="18"/>
        <w:szCs w:val="18"/>
      </w:rPr>
      <w:t xml:space="preserve"> a </w:t>
    </w:r>
    <w:proofErr w:type="spellStart"/>
    <w:r w:rsidRPr="00BA19A9">
      <w:rPr>
        <w:color w:val="0066B2"/>
        <w:sz w:val="18"/>
        <w:szCs w:val="18"/>
      </w:rPr>
      <w:t>Guvernului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României</w:t>
    </w:r>
    <w:proofErr w:type="spellEnd"/>
    <w:r w:rsidRPr="00BA19A9">
      <w:rPr>
        <w:color w:val="0066B2"/>
        <w:sz w:val="18"/>
        <w:szCs w:val="18"/>
      </w:rPr>
      <w:t>”</w:t>
    </w:r>
  </w:p>
  <w:p w14:paraId="3C7E3D3E" w14:textId="77777777" w:rsidR="0065390C" w:rsidRPr="00BA19A9" w:rsidRDefault="0065390C" w:rsidP="00716F07">
    <w:pPr>
      <w:spacing w:after="0"/>
      <w:rPr>
        <w:color w:val="0066B2"/>
        <w:sz w:val="18"/>
        <w:szCs w:val="18"/>
      </w:rPr>
    </w:pPr>
    <w:r>
      <w:rPr>
        <w:noProof/>
        <w:color w:val="0066B2"/>
        <w:sz w:val="18"/>
        <w:szCs w:val="18"/>
      </w:rPr>
      <w:drawing>
        <wp:inline distT="0" distB="0" distL="0" distR="0" wp14:anchorId="7AD548D4" wp14:editId="6357E1C1">
          <wp:extent cx="6309560" cy="200781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57" t="32015" r="10113" b="63309"/>
                  <a:stretch>
                    <a:fillRect/>
                  </a:stretch>
                </pic:blipFill>
                <pic:spPr bwMode="auto">
                  <a:xfrm>
                    <a:off x="0" y="0"/>
                    <a:ext cx="6499224" cy="206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03AEE" w14:textId="77777777" w:rsidR="0065390C" w:rsidRDefault="0065390C" w:rsidP="00716F07">
    <w:pPr>
      <w:spacing w:after="0"/>
      <w:jc w:val="center"/>
      <w:rPr>
        <w:b/>
        <w:color w:val="0066B2"/>
        <w:sz w:val="24"/>
        <w:szCs w:val="24"/>
      </w:rPr>
    </w:pPr>
    <w:r w:rsidRPr="00BA19A9">
      <w:rPr>
        <w:b/>
        <w:color w:val="0066B2"/>
        <w:sz w:val="24"/>
        <w:szCs w:val="24"/>
      </w:rPr>
      <w:t xml:space="preserve">„PNRR. </w:t>
    </w:r>
    <w:proofErr w:type="spellStart"/>
    <w:r w:rsidRPr="00BA19A9">
      <w:rPr>
        <w:b/>
        <w:color w:val="0066B2"/>
        <w:sz w:val="24"/>
        <w:szCs w:val="24"/>
      </w:rPr>
      <w:t>Finanțat</w:t>
    </w:r>
    <w:proofErr w:type="spellEnd"/>
    <w:r w:rsidRPr="00BA19A9">
      <w:rPr>
        <w:b/>
        <w:color w:val="0066B2"/>
        <w:sz w:val="24"/>
        <w:szCs w:val="24"/>
      </w:rPr>
      <w:t xml:space="preserve"> de </w:t>
    </w:r>
    <w:proofErr w:type="spellStart"/>
    <w:r w:rsidRPr="00BA19A9">
      <w:rPr>
        <w:b/>
        <w:color w:val="0066B2"/>
        <w:sz w:val="24"/>
        <w:szCs w:val="24"/>
      </w:rPr>
      <w:t>Uniunea</w:t>
    </w:r>
    <w:proofErr w:type="spellEnd"/>
    <w:r w:rsidRPr="00BA19A9">
      <w:rPr>
        <w:b/>
        <w:color w:val="0066B2"/>
        <w:sz w:val="24"/>
        <w:szCs w:val="24"/>
      </w:rPr>
      <w:t xml:space="preserve"> </w:t>
    </w:r>
    <w:proofErr w:type="spellStart"/>
    <w:r w:rsidRPr="00BA19A9">
      <w:rPr>
        <w:b/>
        <w:color w:val="0066B2"/>
        <w:sz w:val="24"/>
        <w:szCs w:val="24"/>
      </w:rPr>
      <w:t>Europeană</w:t>
    </w:r>
    <w:proofErr w:type="spellEnd"/>
    <w:r w:rsidRPr="00BA19A9">
      <w:rPr>
        <w:b/>
        <w:color w:val="0066B2"/>
        <w:sz w:val="24"/>
        <w:szCs w:val="24"/>
      </w:rPr>
      <w:t xml:space="preserve"> – </w:t>
    </w:r>
    <w:proofErr w:type="spellStart"/>
    <w:r w:rsidRPr="00BA19A9">
      <w:rPr>
        <w:b/>
        <w:color w:val="0066B2"/>
        <w:sz w:val="24"/>
        <w:szCs w:val="24"/>
      </w:rPr>
      <w:t>UrmătoareaGenerațieUE</w:t>
    </w:r>
    <w:proofErr w:type="spellEnd"/>
    <w:r w:rsidRPr="00BA19A9">
      <w:rPr>
        <w:b/>
        <w:color w:val="0066B2"/>
        <w:sz w:val="24"/>
        <w:szCs w:val="24"/>
      </w:rPr>
      <w:t>”</w:t>
    </w:r>
  </w:p>
  <w:p w14:paraId="6DE19A45" w14:textId="77777777" w:rsidR="0065390C" w:rsidRPr="00BA19A9" w:rsidRDefault="0065390C" w:rsidP="00716F07">
    <w:pPr>
      <w:spacing w:after="0" w:line="240" w:lineRule="auto"/>
      <w:jc w:val="center"/>
      <w:rPr>
        <w:b/>
        <w:color w:val="0066B2"/>
        <w:sz w:val="24"/>
        <w:szCs w:val="24"/>
      </w:rPr>
    </w:pPr>
    <w:r w:rsidRPr="0065390C">
      <w:rPr>
        <w:color w:val="0066B2"/>
        <w:sz w:val="18"/>
        <w:szCs w:val="18"/>
      </w:rPr>
      <w:t>https://mfe.gov.ro/pnrr/             https://www.facebook.com/PNRROficial/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2D86" w14:textId="77777777" w:rsidR="00C77166" w:rsidRDefault="00C77166" w:rsidP="0065390C">
      <w:pPr>
        <w:spacing w:after="0" w:line="240" w:lineRule="auto"/>
      </w:pPr>
      <w:r>
        <w:separator/>
      </w:r>
    </w:p>
  </w:footnote>
  <w:footnote w:type="continuationSeparator" w:id="0">
    <w:p w14:paraId="0E457E77" w14:textId="77777777" w:rsidR="00C77166" w:rsidRDefault="00C77166" w:rsidP="0065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6D09" w14:textId="77777777" w:rsidR="0065390C" w:rsidRDefault="0065390C">
    <w:pPr>
      <w:pStyle w:val="Header"/>
    </w:pPr>
    <w:r w:rsidRPr="0065390C">
      <w:rPr>
        <w:noProof/>
      </w:rPr>
      <w:drawing>
        <wp:inline distT="0" distB="0" distL="0" distR="0" wp14:anchorId="6547CDB9" wp14:editId="0EAC1604">
          <wp:extent cx="5943600" cy="70096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82B"/>
    <w:multiLevelType w:val="hybridMultilevel"/>
    <w:tmpl w:val="8A0A44FC"/>
    <w:lvl w:ilvl="0" w:tplc="80A262DA">
      <w:start w:val="19"/>
      <w:numFmt w:val="bullet"/>
      <w:lvlText w:val="-"/>
      <w:lvlJc w:val="left"/>
      <w:pPr>
        <w:ind w:left="437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A835BA3"/>
    <w:multiLevelType w:val="hybridMultilevel"/>
    <w:tmpl w:val="98DCB17C"/>
    <w:lvl w:ilvl="0" w:tplc="BDE8E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D315F"/>
    <w:multiLevelType w:val="hybridMultilevel"/>
    <w:tmpl w:val="7C10F872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50419">
    <w:abstractNumId w:val="2"/>
  </w:num>
  <w:num w:numId="2" w16cid:durableId="1211960911">
    <w:abstractNumId w:val="0"/>
  </w:num>
  <w:num w:numId="3" w16cid:durableId="145204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A9"/>
    <w:rsid w:val="00111AA3"/>
    <w:rsid w:val="001C7656"/>
    <w:rsid w:val="001D142B"/>
    <w:rsid w:val="001E51E6"/>
    <w:rsid w:val="0022237F"/>
    <w:rsid w:val="00284F7B"/>
    <w:rsid w:val="002D6A9B"/>
    <w:rsid w:val="003B2D31"/>
    <w:rsid w:val="0046547D"/>
    <w:rsid w:val="00570EC7"/>
    <w:rsid w:val="005813A1"/>
    <w:rsid w:val="00591664"/>
    <w:rsid w:val="005A61D6"/>
    <w:rsid w:val="005E026F"/>
    <w:rsid w:val="0065390C"/>
    <w:rsid w:val="006557A8"/>
    <w:rsid w:val="006E1085"/>
    <w:rsid w:val="006E42A0"/>
    <w:rsid w:val="007108A3"/>
    <w:rsid w:val="00714275"/>
    <w:rsid w:val="00716F07"/>
    <w:rsid w:val="00773586"/>
    <w:rsid w:val="008735C3"/>
    <w:rsid w:val="008A3DFD"/>
    <w:rsid w:val="008C133A"/>
    <w:rsid w:val="00911A81"/>
    <w:rsid w:val="00944CF5"/>
    <w:rsid w:val="00A76BA9"/>
    <w:rsid w:val="00B226C5"/>
    <w:rsid w:val="00B45676"/>
    <w:rsid w:val="00BA19A9"/>
    <w:rsid w:val="00BD5840"/>
    <w:rsid w:val="00C77166"/>
    <w:rsid w:val="00DD5A4E"/>
    <w:rsid w:val="00E8175D"/>
    <w:rsid w:val="00EA2D1D"/>
    <w:rsid w:val="00ED7B84"/>
    <w:rsid w:val="00FC6A97"/>
    <w:rsid w:val="00FF1726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9C4F"/>
  <w15:docId w15:val="{A43E8BCA-3463-4B0F-AF33-7D4782EC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9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0C"/>
  </w:style>
  <w:style w:type="paragraph" w:styleId="Footer">
    <w:name w:val="footer"/>
    <w:basedOn w:val="Normal"/>
    <w:link w:val="FooterChar"/>
    <w:uiPriority w:val="99"/>
    <w:unhideWhenUsed/>
    <w:rsid w:val="0065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0C"/>
  </w:style>
  <w:style w:type="character" w:styleId="UnresolvedMention">
    <w:name w:val="Unresolved Mention"/>
    <w:basedOn w:val="DefaultParagraphFont"/>
    <w:uiPriority w:val="99"/>
    <w:semiHidden/>
    <w:unhideWhenUsed/>
    <w:rsid w:val="00EA2D1D"/>
    <w:rPr>
      <w:color w:val="605E5C"/>
      <w:shd w:val="clear" w:color="auto" w:fill="E1DFDD"/>
    </w:rPr>
  </w:style>
  <w:style w:type="paragraph" w:styleId="ListParagraph">
    <w:name w:val="List Paragraph"/>
    <w:aliases w:val="Akapit z listą BS,Outlines a.b.c.,List_Paragraph,Multilevel para_II,Akapit z lista BS,ListaNumerotata1,Paragraph,Citation List,ANNEX,bullet,bu,B,b1,bullet 1,body,b Char Char Char,b Char Char Char Char Char Char,b Char Char,List Paragraph1"/>
    <w:basedOn w:val="Normal"/>
    <w:link w:val="ListParagraphChar"/>
    <w:uiPriority w:val="34"/>
    <w:qFormat/>
    <w:rsid w:val="006E1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aNumerotata1 Char,Paragraph Char,Citation List Char,ANNEX Char,bullet Char,bu Char,B Char,b1 Char,bullet 1 Char"/>
    <w:link w:val="ListParagraph"/>
    <w:uiPriority w:val="34"/>
    <w:qFormat/>
    <w:locked/>
    <w:rsid w:val="006E1085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imariaioncorvin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C5A2-BB83-4BDF-A892-B70D3382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21</cp:revision>
  <dcterms:created xsi:type="dcterms:W3CDTF">2023-04-26T11:11:00Z</dcterms:created>
  <dcterms:modified xsi:type="dcterms:W3CDTF">2024-01-18T10:33:00Z</dcterms:modified>
</cp:coreProperties>
</file>